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Pr="00CE0AA4" w:rsidRDefault="003524F0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27 de julho de 2021</w:t>
      </w:r>
    </w:p>
    <w:p w:rsidR="007C3CF2" w:rsidRDefault="003524F0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4A217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3524F0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524F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4A217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3524F0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3524F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4A217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3524F0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524F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4A217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3524F0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524F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4A217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3524F0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524F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4A217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524F0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3524F0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4A217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524F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3524F0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4A217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3524F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3524F0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4A217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524F0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3524F0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4A217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524F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3524F0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3524F0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n° 114/2021 informando para conhecimento desta Ilustre Casa, o Decreto n° 5.337 que regulamenta a Lei Municipal n° 5.987, de 29 de Outubro de 2018, sobre a instituição de cadastro e carteira de identificação da pessoa com TEA - Transtorno de Espectro do Autismo.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n° 50/2021 encaminhando resposta à Indicação n° 921/2021, de autoria do Ver. Dr. Arlindo da Motta Paes.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n° 47/2021 encaminhando resposta à Indicação n° 904/2021, de autoria do Ver. Miguel Júnior Tomatinho.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Ofício n° 46/2021 encaminhando resposta à Indicação n° 934/2021, de autoria do Ver. Odair </w:t>
      </w:r>
      <w:proofErr w:type="spellStart"/>
      <w:r>
        <w:rPr>
          <w:rFonts w:ascii="Times New Roman" w:hAnsi="Times New Roman"/>
          <w:sz w:val="24"/>
          <w:szCs w:val="24"/>
        </w:rPr>
        <w:t>Quincote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D52F71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Ofícios nº 49</w:t>
      </w:r>
      <w:bookmarkStart w:id="0" w:name="_GoBack"/>
      <w:bookmarkEnd w:id="0"/>
      <w:r w:rsidR="003524F0">
        <w:rPr>
          <w:rFonts w:ascii="Times New Roman" w:hAnsi="Times New Roman"/>
          <w:sz w:val="24"/>
          <w:szCs w:val="24"/>
        </w:rPr>
        <w:t>/2021, 112/2021 e 113/2021 encaminhados em resposta às indicações nº 922/2021, 867/2021 e 874/2021, de autoria do Ver. Dr. Edson.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Ofícios nº 51/2021, 88/2021, 89/2021 e 90/2021 encaminhados em resposta às indicações nº 922/2021, 870/2021, 845/2021 e 848/2021, de autoria do Ver. Ely da Autopeças.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Ofícios nº 92/2021, 93/2021, 94/2021, 95/2021 e 96/2021 encaminhados em resposta às indicações nº 853/2021, 854/2021, 855/2021, 858/2021 e 860/2021, de autoria do Ver. Leandro Morais.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n° 108/2021 solicitando a devolução do Projeto de Lei n° 1.186/2021 que ''Autoriza a abertura de crédito suplementar na forma dos artigos 42 e 43 da Lei 4.320/64.''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n° 107/2021 encaminhando Projeto de Lei n° 1.191/2021 que ''Autoriza a abertura de crédito especial na forma dos artigos 42 e 43 da Lei 4.320/64.''</w:t>
      </w: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106/2021 encaminhando as Leis Municipais nº 6.421/2021, 6.422/2021, 6.423/2021, 6.424/2021, 6.425/2021, 6.426/2021, 6.427/2021, 6.428/2021, 6.429/2021, 6.430/2021, 6.431/2021 6.432/2021 e 6.433/2021 promulgadas pelo Chefe do Poder Executivo.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45/2021 encaminhado em resposta à indicação nº 893/2021, de autoria do Ver. Reverendo Dionísio.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44/2021 encaminhado em resposta à indicação nº 888/2021, de autoria do Ver. Dr. Edson.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n° 42/2021 encaminhado em resposta à Indicação n° 899/2021, de autoria do Ver. Reverendo Dionísio.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n° 43/2021 encaminhado em resposta à Indicação n° 894/2021, de autoria do Ver. Dr. Edson.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n° 104/2021 encaminhando o Projeto de Lei n° 1.189/2021 que ''Autoriza a abertura de crédito suplementar na forma dos artigos 42 e 43 da Lei 4.320/64''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n° 105/2021 encaminhando Projeto de Lei n° 1.190/2021 que ''Altera a Lei n° 5.134, de 21 de dezembro de 2011, que Autoriza o Chefe do Poder Executivo a doar imóvel situado na Avenida Uberlândia, n° 310, bairro São João, com área de 435m², à Universidade do Vale do Sapucaí''.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71/21 encaminhado pela Secretária Municipal de Saúde solicitando a cessão do plenário, no dia 28 de julho das 14 às 17h, para Audiência Pública para apresentação dos relatórios detalhados do Quadrimestre Anterior (RQDA), referente ao 1º, 2º E 3º DE 2020.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n° 41/2021 encaminhando resposta à Indicação n° 879/2021, de autoria do Ver. Hélio Carlos de Oliveira.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n° 39/2021 encaminhado em resposta à Indicação n° 881/2021, de autoria do Ver. Miguel Júnior Tomatinho.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- 021 Ofício n° 38/2021 encaminhado em resposta à Indicação n° 872/2021, de autoria do Ver. Ely da Autopeças.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n° 103/2021 encaminhado pelo Poder Executivo solicitando a convocação de uma sessão extraordinária com objetivo de apreciar e votar, em 2° turno, o Projeto de Lei n° 1.187/2021.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Default="003524F0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DE DIVERSOS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Default="003524F0" w:rsidP="00D937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1775/2021 encaminhando pela Companhia de Saneamento de Minas Gerais - COPASA encaminhando a relação de edificações não conectadas as redes públicas de saneamento.</w:t>
      </w:r>
      <w:bookmarkStart w:id="1" w:name="OLE_LINK5"/>
      <w:bookmarkStart w:id="2" w:name="OLE_LINK6"/>
      <w:bookmarkEnd w:id="1"/>
      <w:bookmarkEnd w:id="2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Default="003524F0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LEGISLATIVO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Default="003524F0" w:rsidP="007C3CF2">
      <w:pPr>
        <w:pStyle w:val="SemEspaamen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Indicações</w:t>
      </w:r>
    </w:p>
    <w:p w:rsidR="00D93760" w:rsidRDefault="00D93760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4A2172" w:rsidRDefault="003524F0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Vereador </w:t>
      </w:r>
      <w:proofErr w:type="spellStart"/>
      <w:r>
        <w:rPr>
          <w:rFonts w:ascii="Times New Roman" w:hAnsi="Times New Roman"/>
          <w:b/>
          <w:sz w:val="24"/>
          <w:szCs w:val="24"/>
        </w:rPr>
        <w:t>Dionício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Pantano</w:t>
      </w:r>
      <w:proofErr w:type="spellEnd"/>
    </w:p>
    <w:p w:rsidR="00D93760" w:rsidRDefault="00D93760" w:rsidP="007C3CF2">
      <w:pPr>
        <w:pStyle w:val="SemEspaamento"/>
        <w:rPr>
          <w:rFonts w:ascii="Times New Roman" w:hAnsi="Times New Roman"/>
          <w:b/>
          <w:sz w:val="28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940/2021 Solicita a sinalização viária, instalação de faixa de pedestres e a reconstrução de redutores de velocidade no cruzamento entre a Av. São Francisco e a Av. Belo Horizonte, no bairro Primavera.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Dr. Arlindo Motta Paes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956/2021 Solicita a realização de operação tapa buraco, na rua Bueno Brandão, defronte ao número 98, no bairro Centro.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944/2021 Solicita a construção de um Gatil, espaço separado para gatos, ma</w:t>
      </w:r>
      <w:r w:rsidR="00D93760">
        <w:rPr>
          <w:rFonts w:ascii="Times New Roman" w:hAnsi="Times New Roman"/>
          <w:sz w:val="24"/>
          <w:szCs w:val="24"/>
        </w:rPr>
        <w:t>chos e fêmeas, no Centro de Bem-</w:t>
      </w:r>
      <w:r>
        <w:rPr>
          <w:rFonts w:ascii="Times New Roman" w:hAnsi="Times New Roman"/>
          <w:sz w:val="24"/>
          <w:szCs w:val="24"/>
        </w:rPr>
        <w:t>Estar Animal.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942/2021 Solicita a instalação de um parquinho/playground no bairro Cajuru, próximo da Igreja principal do bairro.</w:t>
      </w:r>
    </w:p>
    <w:p w:rsidR="00D93760" w:rsidRDefault="00D93760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D93760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Dr. Edson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957/2021 Solicita a realização de plantio de árvores na área verde da prefeitura, localizada na Rua João Fernandes da Silva, ao lado do n° 295, no bairro Jardim Redentor.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955/2021 Solicita a construção de redutores de velocidade na rua João Fernandes da Silva, próximo ao n° 295, no bairro Jardim Redentor.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954/2021 Solicitar, em caráter de urgência, que seja realizado o asfaltamento da Rua João Batista Cruz, no bairro Morumbi.</w:t>
      </w: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Nº 953/2021 Solicita, em caráter de urgência, que seja realizado o asfaltamento da Rua Vicente Raimundo Filho, no bairro São José.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941/2021 Solicita a implementação de políticas públicas voltadas para a acessibilidade de pessoas com deficiência, em específico, no que tange a autorização de uso de rampas removíveis pelos comerciantes na porta de seus estabelecimentos.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939/2021 Solicita que estude a viabilidade junto à empresa – Expresso Planalto, de igualar a tarifa do transporte público coletivo rural e urbano, ao valor de R$ 3,80.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Ely da Autopeças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962/2021 Solicita a instalação de redutor de velocidade na Rua José Gaspar Moura Teles, altura do nº 100, no bairro Belo Horizonte.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961/2021 Solicita a instalação de redutor de velocidade na Av. Maj. Armando Rubens Storino, altura da caixa da Copasa, no bairro Parque Real.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959/2021 Solicita o conserto em uma tampa de um bueiro localizado na Rua Comendador José Garcia, altura do nº 148, no Centro.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947/2021 Solicita a criação de vagas para motos na Avenida Vicente Simões, altura do número 172, no bairro Centro.</w:t>
      </w:r>
    </w:p>
    <w:p w:rsidR="00D93760" w:rsidRDefault="00D93760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4A2172" w:rsidRDefault="003524F0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Hélio Carlos de Oliveira</w:t>
      </w:r>
    </w:p>
    <w:p w:rsidR="00D93760" w:rsidRDefault="00D93760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958/2021 Solicita a instalação de tampa de bueiro na rua Maria Augusta Barreiro, em frente ao nº 45, no bairro São João.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Leandro Morais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969/2021 Solicita a substituição dos obstáculos do beco entre as ruas Alferes Enéas Baganha com a rua Professor Lauro Cassio Kasakevitch Caetano, no bairro Árvore Grande.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968/2021 Solicita a viabilidade de constr</w:t>
      </w:r>
      <w:r w:rsidR="00D93760">
        <w:rPr>
          <w:rFonts w:ascii="Times New Roman" w:hAnsi="Times New Roman"/>
          <w:sz w:val="24"/>
          <w:szCs w:val="24"/>
        </w:rPr>
        <w:t>ução de uma avenida interligando os bairros</w:t>
      </w:r>
      <w:r>
        <w:rPr>
          <w:rFonts w:ascii="Times New Roman" w:hAnsi="Times New Roman"/>
          <w:sz w:val="24"/>
          <w:szCs w:val="24"/>
        </w:rPr>
        <w:t xml:space="preserve"> Jardim Califórnia e o bairro Santo Expedito III.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967/2021 Solicita a instalação de uma placa de indicação do ponto de ônibus na Avenida Vereador Antônio da Costa Rios, em frente ao nº 842, no bairro São Geraldo.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966/2021 Solicita a manutenção do bueiro situado na Avenida Dr. Francisco Cascelli, próximo a rodovia BR 381, no bairro Presidente Juscelino "JK".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965/2021 Solicita a recuperação asfáltica de todas as vias dos bairros Jardim Aureliano e Jardim Paraiso.</w:t>
      </w: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Nº 964/2021 Solicita a operação tapa-buraco em toda extensão do bairro Costa Rios.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963/2021 Solicita a instalação de lixeira no cruzamento da rua Venância Clara de Jesus com a rua Maria Aparecida Ribeiro Rios, no bairro Costa Rios.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945/2021 Solicita a instalação de um playground no parque Bento Barroso, no bairro Buritis.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943/2021 Solicita a instalação de sinalização vertical, proibindo o trânsito de caminhões e veículos pesados em um trecho da Rua Santa Rita do Sapucaí, no bairro Boa Vista.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Miguel Júnior Tomatinho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952/2021 Solicita</w:t>
      </w:r>
      <w:r w:rsidR="003524F0">
        <w:rPr>
          <w:rFonts w:ascii="Times New Roman" w:hAnsi="Times New Roman"/>
          <w:sz w:val="24"/>
          <w:szCs w:val="24"/>
        </w:rPr>
        <w:t xml:space="preserve"> estudo de viab</w:t>
      </w:r>
      <w:r>
        <w:rPr>
          <w:rFonts w:ascii="Times New Roman" w:hAnsi="Times New Roman"/>
          <w:sz w:val="24"/>
          <w:szCs w:val="24"/>
        </w:rPr>
        <w:t xml:space="preserve">ilidade de recuperar, com nova </w:t>
      </w:r>
      <w:r w:rsidR="003524F0">
        <w:rPr>
          <w:rFonts w:ascii="Times New Roman" w:hAnsi="Times New Roman"/>
          <w:sz w:val="24"/>
          <w:szCs w:val="24"/>
        </w:rPr>
        <w:t>camada de cimento o meio-fio, dos dois lados, por toda extensão da rua José Pereira Goulart, no bairro Jardim Noronha.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</w:t>
      </w:r>
      <w:r w:rsidR="00D93760">
        <w:rPr>
          <w:rFonts w:ascii="Times New Roman" w:hAnsi="Times New Roman"/>
          <w:sz w:val="24"/>
          <w:szCs w:val="24"/>
        </w:rPr>
        <w:t xml:space="preserve">51/2021 Solicita a poda de uma </w:t>
      </w:r>
      <w:r>
        <w:rPr>
          <w:rFonts w:ascii="Times New Roman" w:hAnsi="Times New Roman"/>
          <w:sz w:val="24"/>
          <w:szCs w:val="24"/>
        </w:rPr>
        <w:t>árvore localizada na rua Marechal Ludovico (antiga rua K), próximo ao nº 60, no bairro Juscelino Kubistchek.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950/2021 Solicita a capina e a limpeza por toda extensão da rua José Pereira Goulart, no bairro Jardim Noronha.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Vereador Odair </w:t>
      </w:r>
      <w:proofErr w:type="spellStart"/>
      <w:r>
        <w:rPr>
          <w:rFonts w:ascii="Times New Roman" w:hAnsi="Times New Roman"/>
          <w:b/>
          <w:sz w:val="24"/>
          <w:szCs w:val="24"/>
        </w:rPr>
        <w:t>Quincote</w:t>
      </w:r>
      <w:proofErr w:type="spellEnd"/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960/2021 Solicita a instalação de placas indicativas de velocidade e a construção de passagem elevada para pedestres na rua Cel. Evaristo Valdetário Silva, em frente ao nº 232, no bairro da Saúde.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Reverendo Dionísio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949/2021 Solicita providências cabíveis e urgentes com a finalidade de proibir a subida de veículos pesados, bem como, sua devida sinalização com placa, na Rua Marcelino Silva Paula, por ser tratar de uma rua muito íngreme, no bairro Jatobá.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948/2021 Solicita a realização de limpeza geral em toda extensão do lado esquerdo para quem desce sentido bairro, no bairro Jatobá.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Wesley do Resgate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946/2021 Solicita a reforma da quadra e sala de teatro da escola Caic, do bairro São João.</w:t>
      </w:r>
    </w:p>
    <w:p w:rsidR="00D93760" w:rsidRDefault="00D93760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4A2172" w:rsidRDefault="003524F0" w:rsidP="007C3CF2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Moções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Vereador Dr. Edson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109/2021 MOÇÃO DE APLAUSO ao Sr. Mário Lúcio Duarte Costa, mais conhecido como Aranha, pelo lançamento do livro “Brasil Tumbeiro”.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111/2021 MOÇÃO DE PESAR aos familiares do Sr. José Delfino, pelo seu falecimento.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Leandro Morais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112/2021 MOÇÃO DE PESAR aos familiares do Sr. Oswaldo Rebelo Filho, pelo seu falecimento.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93760" w:rsidRDefault="00D93760" w:rsidP="00D937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Wesley do Resgate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b/>
          <w:sz w:val="28"/>
          <w:szCs w:val="24"/>
        </w:rPr>
      </w:pP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110/2021 MOÇÃO DE APLAUSO ao professor e escritor, Fernando Sales, pela autoria de seu novo livro ''Sociedade Solidária''.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Projetos de Lei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Dr. Edson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b/>
          <w:sz w:val="28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7704/2021 DISPÕE SOBRE DENOMINAÇÃO DE LOGRADOURO PÚBLICO: RUA SARGENTO MARCELO MOREIRA (*1972 +2021)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Reverendo Dionísio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7703/2021 DISPÕE SOBRE DENOMINAÇÃO DE LOGRADOURO PÚBLICO AVENIDA IRMÃO RINO QUESTA (*1930 +2016) E REVOGA A LEI MUNICIPAL Nº 6.404/2021.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Correspondências Recebidas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Wesley do Resgate</w:t>
      </w:r>
    </w:p>
    <w:p w:rsidR="00D93760" w:rsidRDefault="00D93760" w:rsidP="00D93760">
      <w:pPr>
        <w:pStyle w:val="SemEspaamento"/>
        <w:jc w:val="both"/>
        <w:rPr>
          <w:rFonts w:ascii="Times New Roman" w:hAnsi="Times New Roman"/>
          <w:b/>
          <w:sz w:val="28"/>
          <w:szCs w:val="24"/>
        </w:rPr>
      </w:pPr>
    </w:p>
    <w:p w:rsidR="004A2172" w:rsidRDefault="003524F0" w:rsidP="00D937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72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Ofício nº 03/21 encaminhado pelo Vereador Wesley encaminhando, para leitura e solicitando a divulgação nos meio</w:t>
      </w:r>
      <w:r w:rsidR="00D93760">
        <w:rPr>
          <w:rFonts w:ascii="Times New Roman" w:hAnsi="Times New Roman"/>
          <w:sz w:val="24"/>
          <w:szCs w:val="24"/>
        </w:rPr>
        <w:t xml:space="preserve">s de comunicação desta Casa, o </w:t>
      </w:r>
      <w:r>
        <w:rPr>
          <w:rFonts w:ascii="Times New Roman" w:hAnsi="Times New Roman"/>
          <w:sz w:val="24"/>
          <w:szCs w:val="24"/>
        </w:rPr>
        <w:t>edital de Convocação de Assembleia Geral Extraordinária da Associação Projeto Resgate, que acontecerá no próximo dia 1º de agosto, para tratar dos seguintes assuntos: Criação da Associação Projeto Regaste, Aprovação do Estatuto, Eleição e posse da Diretoria do Conselho Fiscal.</w:t>
      </w:r>
      <w:bookmarkStart w:id="3" w:name="OLE_LINK7"/>
      <w:bookmarkStart w:id="4" w:name="OLE_LINK8"/>
      <w:bookmarkEnd w:id="3"/>
      <w:bookmarkEnd w:id="4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E21" w:rsidRDefault="00E55E21">
      <w:pPr>
        <w:spacing w:after="0" w:line="240" w:lineRule="auto"/>
      </w:pPr>
      <w:r>
        <w:separator/>
      </w:r>
    </w:p>
  </w:endnote>
  <w:endnote w:type="continuationSeparator" w:id="0">
    <w:p w:rsidR="00E55E21" w:rsidRDefault="00E55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E55E2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3524F0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3524F0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3524F0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E21" w:rsidRDefault="00E55E21">
      <w:pPr>
        <w:spacing w:after="0" w:line="240" w:lineRule="auto"/>
      </w:pPr>
      <w:r>
        <w:separator/>
      </w:r>
    </w:p>
  </w:footnote>
  <w:footnote w:type="continuationSeparator" w:id="0">
    <w:p w:rsidR="00E55E21" w:rsidRDefault="00E55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E55E21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3524F0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3524F0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3524F0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4F0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172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267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2F71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760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5E21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C115EE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C115EE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115EE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C5063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EF4157-09AC-42D3-8B65-BA4AEACE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1610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10290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12</cp:revision>
  <cp:lastPrinted>2021-07-27T20:18:00Z</cp:lastPrinted>
  <dcterms:created xsi:type="dcterms:W3CDTF">2018-01-17T16:40:00Z</dcterms:created>
  <dcterms:modified xsi:type="dcterms:W3CDTF">2021-07-27T20:34:00Z</dcterms:modified>
</cp:coreProperties>
</file>