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963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lixeira no cruzamento da rua Venância Clara de Jesus com a rua Maria Aparecida Ribeiro Rios, no bairro Costa Rios.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local vem sendo utilizado pelos moradores para agrupar o lixo e facilitar a coleta do mesmo. Entretanto, cachorros e cavalos vem rasgando o lixo acumulado e trazendo um enorme transtorno para os ali presentes. Ademais, tal fato atrasa na coleta em razão dos coletores terem que fazer a limpeza do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