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fechamento com alambrado do campo e a instalação de equipamentos de exercícios na rua José Paulino Domingues, altura do nº 549, no bairro Monte Azul.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pedido tem por objetivo atender à solicitação dos moradores, e consequentemente oferecer condições para o aumento da qualidade de vida, do lazer e mais segurança para 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