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506" w:rsidRPr="00BF3A2F" w:rsidRDefault="001A2538" w:rsidP="00CE65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A2F">
        <w:rPr>
          <w:rFonts w:ascii="Times New Roman" w:hAnsi="Times New Roman" w:cs="Times New Roman"/>
          <w:sz w:val="24"/>
          <w:szCs w:val="24"/>
        </w:rPr>
        <w:t xml:space="preserve">Ofício </w:t>
      </w:r>
      <w:r w:rsidR="00BF3A2F" w:rsidRPr="00BF3A2F">
        <w:rPr>
          <w:rFonts w:ascii="Times New Roman" w:hAnsi="Times New Roman" w:cs="Times New Roman"/>
          <w:sz w:val="24"/>
          <w:szCs w:val="24"/>
        </w:rPr>
        <w:t>140</w:t>
      </w:r>
      <w:r w:rsidRPr="00BF3A2F">
        <w:rPr>
          <w:rFonts w:ascii="Times New Roman" w:hAnsi="Times New Roman" w:cs="Times New Roman"/>
          <w:sz w:val="24"/>
          <w:szCs w:val="24"/>
        </w:rPr>
        <w:t>/2021</w:t>
      </w:r>
    </w:p>
    <w:p w:rsidR="001A2538" w:rsidRPr="00BF3A2F" w:rsidRDefault="001A2538" w:rsidP="00CE65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2538" w:rsidRPr="00BF3A2F" w:rsidRDefault="001A2538" w:rsidP="00CE65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538" w:rsidRPr="00BF3A2F" w:rsidRDefault="001A2538" w:rsidP="00CE65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06" w:rsidRPr="00BF3A2F" w:rsidRDefault="00CE6506" w:rsidP="00CE650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A2F">
        <w:rPr>
          <w:rFonts w:ascii="Times New Roman" w:hAnsi="Times New Roman" w:cs="Times New Roman"/>
          <w:sz w:val="24"/>
          <w:szCs w:val="24"/>
        </w:rPr>
        <w:t>Pouso Alegre, 11 de junho de 2021.</w:t>
      </w:r>
    </w:p>
    <w:p w:rsidR="00CE6506" w:rsidRPr="00BF3A2F" w:rsidRDefault="00CE6506" w:rsidP="00CE65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06" w:rsidRPr="00BF3A2F" w:rsidRDefault="00CE6506" w:rsidP="00CE65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06" w:rsidRPr="00BF3A2F" w:rsidRDefault="00CE6506" w:rsidP="00CE65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06" w:rsidRPr="00BF3A2F" w:rsidRDefault="00CE6506" w:rsidP="00CE65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06" w:rsidRPr="00BF3A2F" w:rsidRDefault="00CE6506" w:rsidP="00CE65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A2F">
        <w:rPr>
          <w:rFonts w:ascii="Times New Roman" w:hAnsi="Times New Roman" w:cs="Times New Roman"/>
          <w:sz w:val="24"/>
          <w:szCs w:val="24"/>
        </w:rPr>
        <w:t>Ao Tribunal de Contas de Minas Gerais - TCE-MG</w:t>
      </w:r>
    </w:p>
    <w:p w:rsidR="00CE6506" w:rsidRPr="00BF3A2F" w:rsidRDefault="00CE6506" w:rsidP="00CE65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06" w:rsidRPr="00BF3A2F" w:rsidRDefault="00CE6506" w:rsidP="00CE65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06" w:rsidRPr="00BF3A2F" w:rsidRDefault="00CE6506" w:rsidP="00CE65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A2F">
        <w:rPr>
          <w:rFonts w:ascii="Times New Roman" w:hAnsi="Times New Roman" w:cs="Times New Roman"/>
          <w:sz w:val="24"/>
          <w:szCs w:val="24"/>
        </w:rPr>
        <w:t>Assunto: reabertura do SICOM</w:t>
      </w:r>
      <w:r w:rsidR="001A2538" w:rsidRPr="00BF3A2F">
        <w:rPr>
          <w:rFonts w:ascii="Times New Roman" w:hAnsi="Times New Roman" w:cs="Times New Roman"/>
          <w:sz w:val="24"/>
          <w:szCs w:val="24"/>
        </w:rPr>
        <w:t xml:space="preserve"> para retificação de cadastro de prazo contratual.</w:t>
      </w:r>
    </w:p>
    <w:p w:rsidR="00CE6506" w:rsidRPr="00BF3A2F" w:rsidRDefault="00CE6506" w:rsidP="00CE65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506" w:rsidRPr="00BF3A2F" w:rsidRDefault="00CE6506" w:rsidP="00CE65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AEA" w:rsidRPr="00BF3A2F" w:rsidRDefault="007C2AD3" w:rsidP="001A2538">
      <w:pPr>
        <w:pStyle w:val="PargrafodaLista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3A2F">
        <w:rPr>
          <w:rFonts w:ascii="Times New Roman" w:hAnsi="Times New Roman" w:cs="Times New Roman"/>
          <w:sz w:val="24"/>
          <w:szCs w:val="24"/>
        </w:rPr>
        <w:t>No cadastro do PRC 132/2020, Contrato 16/2020,</w:t>
      </w:r>
      <w:r w:rsidR="00CE6506" w:rsidRPr="00BF3A2F">
        <w:rPr>
          <w:rFonts w:ascii="Times New Roman" w:hAnsi="Times New Roman" w:cs="Times New Roman"/>
          <w:sz w:val="24"/>
          <w:szCs w:val="24"/>
        </w:rPr>
        <w:t xml:space="preserve"> cujo objeto é a contratação de projeto de engenharia,</w:t>
      </w:r>
      <w:r w:rsidRPr="00BF3A2F">
        <w:rPr>
          <w:rFonts w:ascii="Times New Roman" w:hAnsi="Times New Roman" w:cs="Times New Roman"/>
          <w:sz w:val="24"/>
          <w:szCs w:val="24"/>
        </w:rPr>
        <w:t xml:space="preserve"> a data de vigência foi registrada no sistema de gestão contábil com termo inicial em 25 de novembro de 2020 e termo final em 24 de novembro de 2021</w:t>
      </w:r>
      <w:r w:rsidR="00CE6506" w:rsidRPr="00BF3A2F">
        <w:rPr>
          <w:rFonts w:ascii="Times New Roman" w:hAnsi="Times New Roman" w:cs="Times New Roman"/>
          <w:sz w:val="24"/>
          <w:szCs w:val="24"/>
        </w:rPr>
        <w:t>, ou seja, o prazo de vigência do contrato era de 1 (um) ano.</w:t>
      </w:r>
    </w:p>
    <w:p w:rsidR="00CE6506" w:rsidRPr="00BF3A2F" w:rsidRDefault="00CE6506" w:rsidP="001A2538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E6506" w:rsidRPr="00BF3A2F" w:rsidRDefault="007C2AD3" w:rsidP="001A2538">
      <w:pPr>
        <w:pStyle w:val="PargrafodaLista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3A2F">
        <w:rPr>
          <w:rFonts w:ascii="Times New Roman" w:hAnsi="Times New Roman" w:cs="Times New Roman"/>
          <w:sz w:val="24"/>
          <w:szCs w:val="24"/>
        </w:rPr>
        <w:t>No momento do cadastro do Termo Aditivo 01 ao Contrato 16/2020</w:t>
      </w:r>
      <w:r w:rsidR="00CE6506" w:rsidRPr="00BF3A2F">
        <w:rPr>
          <w:rFonts w:ascii="Times New Roman" w:hAnsi="Times New Roman" w:cs="Times New Roman"/>
          <w:sz w:val="24"/>
          <w:szCs w:val="24"/>
        </w:rPr>
        <w:t>, no momento de lançar os prazos de execução a serem modificados, o registro do termo final da vigência do contrato foi registrado no lugar do prazo de execução, de modo que a informação que consta no sistema é que o contrato teria vigência até 08/05/2021 quando o termo final da vigência é na data acima assinalada, de 24 de novembro.</w:t>
      </w:r>
    </w:p>
    <w:p w:rsidR="00CE6506" w:rsidRPr="00BF3A2F" w:rsidRDefault="00CE6506" w:rsidP="001A2538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E6506" w:rsidRPr="00BF3A2F" w:rsidRDefault="00CE6506" w:rsidP="001A2538">
      <w:pPr>
        <w:pStyle w:val="PargrafodaLista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3A2F">
        <w:rPr>
          <w:rFonts w:ascii="Times New Roman" w:hAnsi="Times New Roman" w:cs="Times New Roman"/>
          <w:sz w:val="24"/>
          <w:szCs w:val="24"/>
        </w:rPr>
        <w:t>Assim, solicito que seja reaberto o SICOM de novembro do ano passado para que o contrato e os aditivos de prazo de execução sejam cadastrados com as datas corretas.</w:t>
      </w:r>
    </w:p>
    <w:p w:rsidR="001A2538" w:rsidRPr="00BF3A2F" w:rsidRDefault="001A2538" w:rsidP="001A253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1A2538" w:rsidRPr="00BF3A2F" w:rsidRDefault="001A2538" w:rsidP="001A253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1A2538" w:rsidRPr="00BF3A2F" w:rsidRDefault="001A2538" w:rsidP="001A25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538" w:rsidRPr="00BF3A2F" w:rsidRDefault="001A2538" w:rsidP="001A25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538" w:rsidRPr="00BF3A2F" w:rsidRDefault="001A2538" w:rsidP="001A253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A2F">
        <w:rPr>
          <w:rFonts w:ascii="Times New Roman" w:hAnsi="Times New Roman" w:cs="Times New Roman"/>
          <w:sz w:val="24"/>
          <w:szCs w:val="24"/>
        </w:rPr>
        <w:t>Bruno Dias Ferreira</w:t>
      </w:r>
    </w:p>
    <w:p w:rsidR="001A2538" w:rsidRPr="00BF3A2F" w:rsidRDefault="001A2538" w:rsidP="001A253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A2F">
        <w:rPr>
          <w:rFonts w:ascii="Times New Roman" w:hAnsi="Times New Roman" w:cs="Times New Roman"/>
          <w:sz w:val="24"/>
          <w:szCs w:val="24"/>
        </w:rPr>
        <w:t>Presidente da Mesa Diretora</w:t>
      </w:r>
    </w:p>
    <w:p w:rsidR="001A2538" w:rsidRPr="00BF3A2F" w:rsidRDefault="001A2538" w:rsidP="001A253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A2F">
        <w:rPr>
          <w:rFonts w:ascii="Times New Roman" w:hAnsi="Times New Roman" w:cs="Times New Roman"/>
          <w:sz w:val="24"/>
          <w:szCs w:val="24"/>
        </w:rPr>
        <w:t>Câmara Municipal de Pouso Alegre</w:t>
      </w:r>
    </w:p>
    <w:p w:rsidR="007C2AD3" w:rsidRPr="00BF3A2F" w:rsidRDefault="00CE6506" w:rsidP="00CE65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A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2538" w:rsidRPr="00BF3A2F" w:rsidRDefault="001A2538" w:rsidP="00CE65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538" w:rsidRPr="00BF3A2F" w:rsidRDefault="001A2538" w:rsidP="00CE65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2538" w:rsidRPr="00BF3A2F" w:rsidSect="00CE6506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76D41"/>
    <w:multiLevelType w:val="hybridMultilevel"/>
    <w:tmpl w:val="D31C872E"/>
    <w:lvl w:ilvl="0" w:tplc="4EF698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D3"/>
    <w:rsid w:val="001A2538"/>
    <w:rsid w:val="007C2AD3"/>
    <w:rsid w:val="00AC348A"/>
    <w:rsid w:val="00B377A1"/>
    <w:rsid w:val="00BF3A2F"/>
    <w:rsid w:val="00CE6506"/>
    <w:rsid w:val="00D3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6F7E1-98C3-471C-B76C-0C1B5375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2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camara3749</dc:creator>
  <cp:keywords/>
  <dc:description/>
  <cp:lastModifiedBy>camara3749</cp:lastModifiedBy>
  <cp:revision>2</cp:revision>
  <dcterms:created xsi:type="dcterms:W3CDTF">2021-06-11T11:40:00Z</dcterms:created>
  <dcterms:modified xsi:type="dcterms:W3CDTF">2021-06-11T12:22:00Z</dcterms:modified>
</cp:coreProperties>
</file>