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42C1F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PROJETO DE LEI Nº </w:t>
      </w:r>
      <w:r w:rsidR="00952830">
        <w:rPr>
          <w:b/>
          <w:color w:val="000000"/>
        </w:rPr>
        <w:t>7672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D42C1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VICTOR LOUREIRO DA SILVA (*1982 +2021)</w:t>
      </w:r>
      <w:r w:rsidR="00161E6E">
        <w:rPr>
          <w:b/>
        </w:rPr>
        <w:t>.</w:t>
      </w:r>
    </w:p>
    <w:p w:rsidR="00143A65" w:rsidRDefault="00143A6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43A65" w:rsidRPr="00143A65" w:rsidRDefault="00143A6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43A65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42C1F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A69C0" w:rsidRDefault="00D42C1F" w:rsidP="00FA1EC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A1EC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</w:t>
      </w:r>
      <w:r w:rsidR="00FA1EC3">
        <w:rPr>
          <w:rFonts w:ascii="Times New Roman" w:eastAsia="Times New Roman" w:hAnsi="Times New Roman"/>
          <w:color w:val="000000"/>
        </w:rPr>
        <w:t xml:space="preserve">se RUA VICTOR LOUREIRO DA SILVA a atual Rua 06-A, </w:t>
      </w:r>
      <w:r>
        <w:rPr>
          <w:rFonts w:ascii="Times New Roman" w:eastAsia="Times New Roman" w:hAnsi="Times New Roman"/>
          <w:color w:val="000000"/>
        </w:rPr>
        <w:t>com início na Rua Professora Maria Dalva de Morais e término na</w:t>
      </w:r>
      <w:r w:rsidR="00FA1EC3">
        <w:rPr>
          <w:rFonts w:ascii="Times New Roman" w:eastAsia="Times New Roman" w:hAnsi="Times New Roman"/>
          <w:color w:val="000000"/>
        </w:rPr>
        <w:t xml:space="preserve"> Rua Arthur Vilhena de Carvalho, no Bairro Jardim Aeroporto.</w:t>
      </w:r>
    </w:p>
    <w:p w:rsidR="006A69C0" w:rsidRDefault="006A69C0" w:rsidP="00FA1EC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A69C0" w:rsidRDefault="00D42C1F" w:rsidP="00FA1EC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A1EC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43A65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D42C1F">
        <w:rPr>
          <w:color w:val="000000"/>
        </w:rPr>
        <w:t xml:space="preserve">, </w:t>
      </w:r>
      <w:r>
        <w:rPr>
          <w:color w:val="000000"/>
        </w:rPr>
        <w:t>1º</w:t>
      </w:r>
      <w:r w:rsidR="003A7679">
        <w:rPr>
          <w:color w:val="000000"/>
        </w:rPr>
        <w:t xml:space="preserve"> de </w:t>
      </w:r>
      <w:r>
        <w:rPr>
          <w:color w:val="000000"/>
        </w:rPr>
        <w:t>junho</w:t>
      </w:r>
      <w:r w:rsidR="003A7679">
        <w:rPr>
          <w:color w:val="000000"/>
        </w:rPr>
        <w:t xml:space="preserve"> de 2021</w:t>
      </w:r>
      <w:r w:rsidR="00D42C1F">
        <w:rPr>
          <w:color w:val="000000"/>
        </w:rPr>
        <w:t>.</w:t>
      </w:r>
    </w:p>
    <w:p w:rsidR="00016F44" w:rsidRDefault="00016F44" w:rsidP="00016F44">
      <w:pPr>
        <w:rPr>
          <w:color w:val="000000"/>
        </w:rPr>
      </w:pPr>
    </w:p>
    <w:p w:rsidR="00016F44" w:rsidRDefault="00016F44" w:rsidP="00016F44">
      <w:pPr>
        <w:rPr>
          <w:color w:val="000000"/>
        </w:rPr>
      </w:pPr>
    </w:p>
    <w:p w:rsidR="00016F44" w:rsidRDefault="00016F44" w:rsidP="00016F44">
      <w:pPr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16F44" w:rsidTr="00016F44">
        <w:trPr>
          <w:jc w:val="center"/>
        </w:trPr>
        <w:tc>
          <w:tcPr>
            <w:tcW w:w="5097" w:type="dxa"/>
          </w:tcPr>
          <w:p w:rsidR="00016F44" w:rsidRDefault="00016F44" w:rsidP="00016F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016F44" w:rsidRDefault="00016F44" w:rsidP="00016F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016F44" w:rsidTr="00016F44">
        <w:trPr>
          <w:jc w:val="center"/>
        </w:trPr>
        <w:tc>
          <w:tcPr>
            <w:tcW w:w="5097" w:type="dxa"/>
          </w:tcPr>
          <w:p w:rsidR="00016F44" w:rsidRPr="00016F44" w:rsidRDefault="00016F44" w:rsidP="00016F44">
            <w:pPr>
              <w:jc w:val="center"/>
              <w:rPr>
                <w:color w:val="000000"/>
                <w:sz w:val="20"/>
                <w:szCs w:val="20"/>
              </w:rPr>
            </w:pPr>
            <w:r w:rsidRPr="00016F4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16F44" w:rsidRPr="00016F44" w:rsidRDefault="00016F44" w:rsidP="00016F44">
            <w:pPr>
              <w:jc w:val="center"/>
              <w:rPr>
                <w:color w:val="000000"/>
                <w:sz w:val="20"/>
                <w:szCs w:val="20"/>
              </w:rPr>
            </w:pPr>
            <w:r w:rsidRPr="00016F4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16F44" w:rsidRDefault="00016F44" w:rsidP="00016F44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87" w:rsidRDefault="00BE3887">
      <w:r>
        <w:separator/>
      </w:r>
    </w:p>
  </w:endnote>
  <w:endnote w:type="continuationSeparator" w:id="0">
    <w:p w:rsidR="00BE3887" w:rsidRDefault="00BE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42C1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87" w:rsidRDefault="00BE3887">
      <w:r>
        <w:separator/>
      </w:r>
    </w:p>
  </w:footnote>
  <w:footnote w:type="continuationSeparator" w:id="0">
    <w:p w:rsidR="00BE3887" w:rsidRDefault="00BE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42C1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6F44"/>
    <w:rsid w:val="00143A65"/>
    <w:rsid w:val="00150EB9"/>
    <w:rsid w:val="00161E6E"/>
    <w:rsid w:val="00182AE8"/>
    <w:rsid w:val="00194990"/>
    <w:rsid w:val="00217FD1"/>
    <w:rsid w:val="00291B86"/>
    <w:rsid w:val="0031302D"/>
    <w:rsid w:val="0035222A"/>
    <w:rsid w:val="003776C3"/>
    <w:rsid w:val="003A7679"/>
    <w:rsid w:val="004241AC"/>
    <w:rsid w:val="004A45DE"/>
    <w:rsid w:val="004C65C8"/>
    <w:rsid w:val="00504095"/>
    <w:rsid w:val="006424C0"/>
    <w:rsid w:val="006A69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52830"/>
    <w:rsid w:val="009B40CC"/>
    <w:rsid w:val="009D531D"/>
    <w:rsid w:val="00A05C02"/>
    <w:rsid w:val="00AB796A"/>
    <w:rsid w:val="00AF09C1"/>
    <w:rsid w:val="00BE3887"/>
    <w:rsid w:val="00C865D7"/>
    <w:rsid w:val="00C94212"/>
    <w:rsid w:val="00D250BC"/>
    <w:rsid w:val="00D32D69"/>
    <w:rsid w:val="00D42C1F"/>
    <w:rsid w:val="00DC3901"/>
    <w:rsid w:val="00EB11D7"/>
    <w:rsid w:val="00F1762B"/>
    <w:rsid w:val="00FA1EC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2021-06-02T17:17:00Z</dcterms:created>
  <dcterms:modified xsi:type="dcterms:W3CDTF">2021-06-02T17:18:00Z</dcterms:modified>
</cp:coreProperties>
</file>