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36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 AVENIDA IRMÃO RINO QUESTA (*1930 +2016) E REVOGA A LEI 5.866/2017.</w:t>
      </w:r>
    </w:p>
    <w:p w:rsidR="00C94212" w:rsidRPr="00920AA9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P="00351C28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P="00351C28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P="00351C2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Passa a denominar-se AVENIDA IRMÃO RINO QUESTA a atual avenida circul</w:t>
      </w:r>
      <w:r w:rsidR="00E45D60">
        <w:rPr>
          <w:rFonts w:ascii="Times New Roman" w:eastAsia="Times New Roman" w:hAnsi="Times New Roman"/>
          <w:color w:val="000000"/>
        </w:rPr>
        <w:t xml:space="preserve">ar, com início no entroncamento </w:t>
      </w:r>
      <w:r>
        <w:rPr>
          <w:rFonts w:ascii="Times New Roman" w:eastAsia="Times New Roman" w:hAnsi="Times New Roman"/>
          <w:color w:val="000000"/>
        </w:rPr>
        <w:t>da Rua José Pedro de Souza com a Rua Joana D'arc Sanchez Macedo, passando o entroncamento da Rua Eliezer de Godoy (antiga Estrada Velha do Aeroporto) e seguindo na bifurcação a direita até o seu final, no bairro São Cristóvão.</w:t>
      </w:r>
    </w:p>
    <w:p w:rsidR="00A5375D" w:rsidP="00351C2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5375D" w:rsidP="00351C2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Revogadas as disposições em contrário, especialmente a Lei Municipal nº 5.866/2017, esta Lei entra em vigor na data de sua publicação.</w:t>
      </w:r>
    </w:p>
    <w:p w:rsidR="00C94212" w:rsidRPr="00920AA9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 de junho de 2021</w:t>
      </w:r>
      <w:r>
        <w:rPr>
          <w:color w:val="000000"/>
        </w:rPr>
        <w:t>.</w:t>
      </w:r>
    </w:p>
    <w:p w:rsidR="006E5AF1" w:rsidP="006E5AF1">
      <w:pPr>
        <w:jc w:val="center"/>
        <w:rPr>
          <w:color w:val="000000"/>
        </w:rPr>
      </w:pPr>
      <w:bookmarkStart w:id="0" w:name="_GoBack"/>
      <w:bookmarkEnd w:id="0"/>
    </w:p>
    <w:p w:rsidR="006E5AF1" w:rsidP="006E5AF1">
      <w:pPr>
        <w:jc w:val="center"/>
        <w:rPr>
          <w:color w:val="000000"/>
        </w:rPr>
      </w:pPr>
    </w:p>
    <w:p w:rsidR="006E5AF1" w:rsidP="006E5AF1">
      <w:pPr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5"/>
      </w:tblGrid>
      <w:tr w:rsidTr="006E5A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5" w:type="dxa"/>
          </w:tcPr>
          <w:p w:rsidR="006E5AF1" w:rsidRPr="006E5AF1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Tr="006E5AF1">
        <w:tblPrEx>
          <w:tblW w:w="0" w:type="auto"/>
          <w:tblLook w:val="04A0"/>
        </w:tblPrEx>
        <w:tc>
          <w:tcPr>
            <w:tcW w:w="10345" w:type="dxa"/>
          </w:tcPr>
          <w:p w:rsidR="006E5AF1" w:rsidRPr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P="006E5AF1">
      <w:pPr>
        <w:rPr>
          <w:color w:val="000000"/>
        </w:rPr>
      </w:pPr>
    </w:p>
    <w:p w:rsidR="00C94212" w:rsidRPr="00920AA9" w:rsidP="00920AA9">
      <w:pPr>
        <w:spacing w:line="142" w:lineRule="auto"/>
        <w:jc w:val="center"/>
        <w:rPr>
          <w:color w:val="000000"/>
        </w:rPr>
      </w:pPr>
    </w:p>
    <w:p w:rsidR="00C94212" w:rsidRPr="00920AA9" w:rsidP="00920AA9">
      <w:pPr>
        <w:spacing w:line="283" w:lineRule="auto"/>
        <w:jc w:val="center"/>
        <w:rPr>
          <w:color w:val="000000"/>
        </w:rPr>
      </w:pPr>
    </w:p>
    <w:p w:rsidR="00C94212" w:rsidP="00C94212">
      <w:pPr>
        <w:jc w:val="center"/>
        <w:rPr>
          <w:b/>
        </w:rPr>
      </w:pPr>
    </w:p>
    <w:p w:rsidR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P="006E5AF1">
      <w:pPr>
        <w:jc w:val="center"/>
        <w:rPr>
          <w:b/>
        </w:rPr>
      </w:pPr>
      <w:r>
        <w:rPr>
          <w:b/>
        </w:rPr>
        <w:t>JUSTIFICATIVA</w:t>
      </w:r>
    </w:p>
    <w:p w:rsidR="00C94212" w:rsidRPr="00920AA9" w:rsidP="00C94212">
      <w:pPr>
        <w:spacing w:line="283" w:lineRule="auto"/>
        <w:ind w:left="2835"/>
        <w:rPr>
          <w:color w:val="000000"/>
        </w:rPr>
      </w:pPr>
    </w:p>
    <w:p w:rsidR="00C94212" w:rsidRPr="004C65C8" w:rsidP="00351C2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Irmão Rino, filho de Páride Questa e Maria Rizzi, nascido em Bréscia/Itália, em 30 de abril de 1930. Entrou para a Congregação Pavoniana aos 16 anos, em 7 de setembro de 1946. Fez os seus votos religiosos temporários em 8 de setembro de 1947, tornando-se “irmão” aos 17 anos, atuando como educador no Instituto Pavoniano Artigianelli, de Milão. Em 1949, passou a trabalhar junto a editora âncora, na mesma cidade.</w:t>
      </w:r>
    </w:p>
    <w:p w:rsidR="00A5375D" w:rsidP="00351C2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5375D" w:rsidP="00351C2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1951, recebeu a proposta de vir para o Brasil e trabalhar no Colégio São José, tendo embarcado no porto de Gênova em 11 de fevereiro, em companhia do Pe. Natal Ferloni, chegando ao Brasil no dia 26 do mesmo mês. </w:t>
      </w:r>
    </w:p>
    <w:p w:rsidR="00A5375D" w:rsidP="00351C2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5375D" w:rsidP="00351C2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Aos 21 anos de idade, assumiu a função de diretor de alunos, ocupando-se do acompanhamento da vida dos estudantes no internato, sempre encontrando no esporte o meio privilegiado para fazê-los apaixonar-se pela escola e desenvolver atitudes de respeito e cidadania. Atuou também como professor de Geografia, latim e francês.</w:t>
      </w:r>
    </w:p>
    <w:p w:rsidR="00A5375D" w:rsidP="00351C2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5375D" w:rsidP="00351C2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23 de agosto de 1953, emitiu seus votos perpétuos de pobreza, castidade e obediência no Brasil.</w:t>
      </w:r>
    </w:p>
    <w:p w:rsidR="00A5375D" w:rsidP="00351C2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5375D" w:rsidP="00351C2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Juntamente com diretor Pe. Armando Vareschi, empreendeu todos os esforços para que o colégio inaugurasse sua piscina própria em 1954, dando impulso desde aquele tempo à natação na escola. Sempre incentivador do esporte, ele foi um dos criadores dos Jogos Escolares de Pouso Alegre (JEPA), em 1971.</w:t>
      </w:r>
    </w:p>
    <w:p w:rsidR="00A5375D" w:rsidP="00351C2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5375D" w:rsidP="00351C2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Desde 01 de fevereiro de 1980, o Irmão Rino assumiu, além das funções de coordenador disciplinar e de diretor esportivo, a atribuição de vice-diretor do colégio, junto a todos os diretores daquele ano em diante. Em diversas ocasiões assumiu interinamente a direção da escola.</w:t>
      </w:r>
    </w:p>
    <w:p w:rsidR="00A5375D" w:rsidP="00351C2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5375D" w:rsidP="00351C2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2011, após 60 anos de serviço ao Colégio São José e à educação em Pouso Alegre, irmão Rino Questa passou a atuar no Centro Educacional de Audição e Linguagem Ludovido Pavoni, em Brasília (DF) onde colaborou até seu falecimento.</w:t>
      </w:r>
    </w:p>
    <w:p w:rsidR="00A5375D" w:rsidP="00351C2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5375D" w:rsidP="00351C2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2014, foi homenageado pelo educador físico Ricardo Paula de Luna, com a criação do prêmio que leva seu nome, pensado com o intuito de homenagear a todos os atletas do município que se destacaram em alguma modalidade esportiva. Apaixonado pelo ciclismo, a figura de irmão Rino em sua famosa bicicleta se tornou conhecida. Ele participava de passeios ciclísticos na cidade e todos os dias, no fim da tarde, dava voltas com sua bicicleta no pátio do Colégio São José.</w:t>
      </w:r>
    </w:p>
    <w:p w:rsidR="00A5375D" w:rsidP="00351C2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A5375D" w:rsidP="00351C2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Homem generoso e de coração valente, irmão Rino veio a falecer aos 85 anos, no dia 06 de abril de 2014. Ele deixou ótimas lembranças e muitas lições de fé, superação e solidariedade, eternizando sua bela passagem pela Terra.</w:t>
      </w:r>
    </w:p>
    <w:p w:rsidR="00C94212" w:rsidRPr="00920AA9" w:rsidP="00351C28">
      <w:pPr>
        <w:ind w:left="567" w:right="567" w:firstLine="2835"/>
        <w:jc w:val="both"/>
        <w:rPr>
          <w:color w:val="000000"/>
        </w:rPr>
      </w:pPr>
    </w:p>
    <w:p w:rsidR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 de junho de 2021</w:t>
      </w:r>
      <w:r>
        <w:rPr>
          <w:color w:val="000000"/>
        </w:rPr>
        <w:t>.</w:t>
      </w:r>
    </w:p>
    <w:p w:rsidR="006E5AF1" w:rsidP="006E5AF1">
      <w:pPr>
        <w:jc w:val="center"/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5"/>
      </w:tblGrid>
      <w:tr w:rsidTr="00AC048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205" w:type="dxa"/>
          </w:tcPr>
          <w:p w:rsidR="006E5AF1" w:rsidRPr="006E5AF1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Tr="00AC0480">
        <w:tblPrEx>
          <w:tblW w:w="0" w:type="auto"/>
          <w:tblLook w:val="04A0"/>
        </w:tblPrEx>
        <w:tc>
          <w:tcPr>
            <w:tcW w:w="10205" w:type="dxa"/>
          </w:tcPr>
          <w:p w:rsidR="006E5AF1" w:rsidRPr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/>
    <w:sectPr w:rsidSect="006E5AF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42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2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D32D6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 w:rsidP="00D32D69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P="00D32D69">
                          <w:pPr>
                            <w:pStyle w:val="Heading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51C28"/>
    <w:rsid w:val="003776C3"/>
    <w:rsid w:val="003A7679"/>
    <w:rsid w:val="003B081B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5375D"/>
    <w:rsid w:val="00AB796A"/>
    <w:rsid w:val="00AC0480"/>
    <w:rsid w:val="00AF09C1"/>
    <w:rsid w:val="00B0184F"/>
    <w:rsid w:val="00C865D7"/>
    <w:rsid w:val="00C94212"/>
    <w:rsid w:val="00D250BC"/>
    <w:rsid w:val="00D32D69"/>
    <w:rsid w:val="00DC3901"/>
    <w:rsid w:val="00E45D60"/>
    <w:rsid w:val="00EB11D7"/>
    <w:rsid w:val="00F1762B"/>
    <w:rsid w:val="00FE475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7</cp:revision>
  <dcterms:created xsi:type="dcterms:W3CDTF">2020-02-06T18:54:00Z</dcterms:created>
  <dcterms:modified xsi:type="dcterms:W3CDTF">2021-06-01T17:01:00Z</dcterms:modified>
</cp:coreProperties>
</file>