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96" w:rsidRPr="0003462B" w:rsidRDefault="007F6E96" w:rsidP="007F6E9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88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/2021</w:t>
      </w:r>
    </w:p>
    <w:p w:rsidR="007F6E96" w:rsidRPr="0003462B" w:rsidRDefault="007F6E96" w:rsidP="007F6E9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CONCEDE LICENÇA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À SERVIDORA MÔNICA FONSECA FRANCO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NOS TERMOS DO INCISO II, DO ART. 81 DA LEI 1042, DE 25 DE MAIO DE 1971 - ESTATUTO DOS SERVIDORES PÚBLICOS DE POUSO ALEGRE.</w:t>
      </w: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Bruno Dias, no uso de suas atribuições legais, e </w:t>
      </w:r>
    </w:p>
    <w:p w:rsidR="007F6E96" w:rsidRDefault="007F6E96" w:rsidP="007F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E96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casamento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esta Casa, 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ônica Fonseca Franco em 8 de maio de 2021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conforme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certidão apresentada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no setor de Recursos Humanos;</w:t>
      </w: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o inciso II do art. 81 do Estatuto dos Servidores Públicos Municipais prevê 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afastamento por casamento do servidor</w:t>
      </w:r>
      <w:r w:rsidRPr="0003462B">
        <w:rPr>
          <w:rFonts w:ascii="Times New Roman" w:hAnsi="Times New Roman" w:cs="Times New Roman"/>
          <w:sz w:val="24"/>
          <w:szCs w:val="24"/>
        </w:rPr>
        <w:t>, de até 8 (oito) dias;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left="2835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</w:t>
      </w:r>
      <w:proofErr w:type="gramEnd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seguinte</w:t>
      </w:r>
    </w:p>
    <w:p w:rsidR="007F6E96" w:rsidRPr="0003462B" w:rsidRDefault="007F6E96" w:rsidP="007F6E96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7F6E96" w:rsidRPr="0003462B" w:rsidRDefault="007F6E96" w:rsidP="007F6E96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- Concede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licença à servidora Mônica Fonseca Franco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matrícula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637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ocupante do cargo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comissionado 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Assessora Institucional da Escola do Legislativo Dr. Rômulo Coelho, no per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íodo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 a 15 de maio de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2021, </w:t>
      </w:r>
      <w:r w:rsidRPr="0003462B">
        <w:rPr>
          <w:rFonts w:ascii="Times New Roman" w:hAnsi="Times New Roman" w:cs="Times New Roman"/>
          <w:sz w:val="24"/>
          <w:szCs w:val="24"/>
        </w:rPr>
        <w:t>com direito à remuneração do cargo ocupado.</w:t>
      </w:r>
    </w:p>
    <w:p w:rsidR="007F6E96" w:rsidRPr="0003462B" w:rsidRDefault="007F6E96" w:rsidP="007F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7F6E96" w:rsidRPr="0003462B" w:rsidRDefault="007F6E96" w:rsidP="007F6E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10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MAIO</w:t>
      </w:r>
      <w:proofErr w:type="gramEnd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2021.</w:t>
      </w:r>
    </w:p>
    <w:p w:rsidR="007F6E96" w:rsidRPr="0003462B" w:rsidRDefault="007F6E96" w:rsidP="007F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E96" w:rsidRPr="0003462B" w:rsidRDefault="007F6E96" w:rsidP="007F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99"/>
      </w:tblGrid>
      <w:tr w:rsidR="007F6E96" w:rsidRPr="0003462B" w:rsidTr="00351076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6E96" w:rsidRPr="0003462B" w:rsidRDefault="007F6E96" w:rsidP="0035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BRUNO DIAS</w:t>
            </w:r>
          </w:p>
        </w:tc>
      </w:tr>
      <w:tr w:rsidR="007F6E96" w:rsidTr="00351076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6E96" w:rsidRDefault="007F6E96" w:rsidP="0035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PRESIDENTE DA MESA </w:t>
            </w:r>
          </w:p>
        </w:tc>
      </w:tr>
    </w:tbl>
    <w:p w:rsidR="007F6E96" w:rsidRDefault="007F6E96" w:rsidP="007F6E96"/>
    <w:p w:rsidR="00395C83" w:rsidRDefault="007F6E96"/>
    <w:sectPr w:rsidR="00395C83" w:rsidSect="00696CFF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FF" w:rsidRDefault="007F6E9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8216150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E5B642" wp14:editId="4A8DBD52">
              <wp:simplePos x="0" y="0"/>
              <wp:positionH relativeFrom="column">
                <wp:posOffset>1294765</wp:posOffset>
              </wp:positionH>
              <wp:positionV relativeFrom="paragraph">
                <wp:posOffset>-189230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CFF" w:rsidRPr="00794FBF" w:rsidRDefault="007F6E96" w:rsidP="00696CF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96CFF" w:rsidRPr="00794FBF" w:rsidRDefault="007F6E96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696CFF" w:rsidRPr="00794FBF" w:rsidRDefault="007F6E96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02</w:t>
                          </w:r>
                        </w:p>
                        <w:p w:rsidR="00696CFF" w:rsidRPr="00794FBF" w:rsidRDefault="007F6E96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96CFF" w:rsidRPr="00567341" w:rsidRDefault="007F6E96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B64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14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    <v:textbox>
                <w:txbxContent>
                  <w:p w:rsidR="00696CFF" w:rsidRPr="00794FBF" w:rsidRDefault="007F6E96" w:rsidP="00696CF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96CFF" w:rsidRPr="00794FBF" w:rsidRDefault="007F6E96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696CFF" w:rsidRPr="00794FBF" w:rsidRDefault="007F6E96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sz w:val="20"/>
                      </w:rPr>
                      <w:t>02</w:t>
                    </w:r>
                  </w:p>
                  <w:p w:rsidR="00696CFF" w:rsidRPr="00794FBF" w:rsidRDefault="007F6E96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96CFF" w:rsidRPr="00567341" w:rsidRDefault="007F6E96" w:rsidP="00696CFF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3866D5"/>
    <w:rsid w:val="007118F0"/>
    <w:rsid w:val="007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149215-6A90-456E-B5E3-10963C40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E96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F6E9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F6E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6E9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6E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F6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6E96"/>
  </w:style>
  <w:style w:type="character" w:styleId="Hyperlink">
    <w:name w:val="Hyperlink"/>
    <w:basedOn w:val="Fontepargpadro"/>
    <w:unhideWhenUsed/>
    <w:rsid w:val="007F6E9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2021-05-10T17:18:00Z</cp:lastPrinted>
  <dcterms:created xsi:type="dcterms:W3CDTF">2021-05-10T17:14:00Z</dcterms:created>
  <dcterms:modified xsi:type="dcterms:W3CDTF">2021-05-10T17:19:00Z</dcterms:modified>
</cp:coreProperties>
</file>