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575A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21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575A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ANTÔNIO GARCÍA DE MORAES</w:t>
      </w:r>
      <w:r w:rsidR="00AE7D80">
        <w:rPr>
          <w:b/>
        </w:rPr>
        <w:t xml:space="preserve"> </w:t>
      </w:r>
      <w:r>
        <w:rPr>
          <w:b/>
        </w:rPr>
        <w:t>(*1918</w:t>
      </w:r>
      <w:r w:rsidR="00AE7D80">
        <w:rPr>
          <w:b/>
        </w:rPr>
        <w:t xml:space="preserve"> </w:t>
      </w:r>
      <w:r>
        <w:rPr>
          <w:b/>
        </w:rPr>
        <w:t>+2003).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575A2" w:rsidP="00781B9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81B9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5575A2" w:rsidP="00781B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81B9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ANTÔNIO GARC</w:t>
      </w:r>
      <w:r w:rsidR="00C319D2">
        <w:rPr>
          <w:rFonts w:ascii="Times New Roman" w:eastAsia="Times New Roman" w:hAnsi="Times New Roman"/>
          <w:color w:val="000000"/>
        </w:rPr>
        <w:t>I</w:t>
      </w:r>
      <w:r w:rsidR="00AE7D80">
        <w:rPr>
          <w:rFonts w:ascii="Times New Roman" w:eastAsia="Times New Roman" w:hAnsi="Times New Roman"/>
          <w:color w:val="000000"/>
        </w:rPr>
        <w:t>A DE MORAES</w:t>
      </w:r>
      <w:r>
        <w:rPr>
          <w:rFonts w:ascii="Times New Roman" w:eastAsia="Times New Roman" w:hAnsi="Times New Roman"/>
          <w:color w:val="000000"/>
        </w:rPr>
        <w:t xml:space="preserve"> a atual Rua C, </w:t>
      </w:r>
      <w:r w:rsidR="00C319D2">
        <w:rPr>
          <w:rFonts w:ascii="Times New Roman" w:eastAsia="Times New Roman" w:hAnsi="Times New Roman"/>
          <w:color w:val="000000"/>
        </w:rPr>
        <w:t xml:space="preserve">com início na </w:t>
      </w:r>
      <w:proofErr w:type="gramStart"/>
      <w:r w:rsidR="00C319D2">
        <w:rPr>
          <w:rFonts w:ascii="Times New Roman" w:eastAsia="Times New Roman" w:hAnsi="Times New Roman"/>
          <w:color w:val="000000"/>
        </w:rPr>
        <w:t xml:space="preserve">Rua </w:t>
      </w:r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Nicássio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 xml:space="preserve"> Pereira de Aquino</w:t>
      </w:r>
      <w:r w:rsidR="00C319D2">
        <w:rPr>
          <w:rFonts w:ascii="Times New Roman" w:eastAsia="Times New Roman" w:hAnsi="Times New Roman"/>
          <w:color w:val="000000"/>
        </w:rPr>
        <w:t xml:space="preserve"> e término na Rua </w:t>
      </w:r>
      <w:r w:rsidR="00AE7D80">
        <w:rPr>
          <w:rFonts w:ascii="Times New Roman" w:eastAsia="Times New Roman" w:hAnsi="Times New Roman"/>
          <w:color w:val="000000"/>
        </w:rPr>
        <w:t>Salvador Ferrari</w:t>
      </w:r>
      <w:r w:rsidR="00C319D2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no Bairro Comunidade São Judas Tadeu.</w:t>
      </w:r>
    </w:p>
    <w:p w:rsidR="00991AFB" w:rsidRDefault="00991AFB" w:rsidP="00781B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B0CC4" w:rsidRDefault="005575A2" w:rsidP="00781B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81B9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575A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730CE">
        <w:rPr>
          <w:color w:val="000000"/>
        </w:rPr>
        <w:t xml:space="preserve">27 de abril </w:t>
      </w:r>
      <w:r w:rsidR="003A7679">
        <w:rPr>
          <w:color w:val="000000"/>
        </w:rPr>
        <w:t>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B0CC4" w:rsidTr="006E5AF1">
        <w:tc>
          <w:tcPr>
            <w:tcW w:w="10345" w:type="dxa"/>
          </w:tcPr>
          <w:p w:rsidR="006E5AF1" w:rsidRPr="006E5AF1" w:rsidRDefault="005575A2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2B0CC4" w:rsidTr="006E5AF1">
        <w:tc>
          <w:tcPr>
            <w:tcW w:w="10345" w:type="dxa"/>
          </w:tcPr>
          <w:p w:rsidR="006E5AF1" w:rsidRPr="006E5AF1" w:rsidRDefault="005575A2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5575A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5575A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5575A2" w:rsidP="00451E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Antônio García de Morais, brasileiro, nascido em 14 de agosto de 1918, na cidade de Pouso Alegre/MG, filho de Francisco Joaquim dos Santos e Idalina Amélia de Jesus. Em sua família, Antônio tinha nove irmãos, sendo: José (in-memória), Pedro, Sebastião, Agenor, Maria Aparecida, Maria Rita, Ordália e Maria do Carmo. </w:t>
      </w:r>
    </w:p>
    <w:p w:rsidR="006730CE" w:rsidRPr="004C65C8" w:rsidRDefault="006730CE" w:rsidP="00451EF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0CC4" w:rsidRDefault="005575A2" w:rsidP="00451E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Infelizmente Antônio perdeu seu pais quando tinha apenas 14 anos e apesar de todas as dificuldades, cresceu e se tornou um homem íntegro, de personalidade calma e paciente, bem como um trabalhador dedicado.</w:t>
      </w:r>
      <w:r w:rsidR="00451EF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Por toda sua vida, exerceu as profissões de agricultor, pedreiro e carpinteiro. </w:t>
      </w:r>
    </w:p>
    <w:p w:rsidR="006730CE" w:rsidRDefault="006730CE" w:rsidP="00451EF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0CC4" w:rsidRDefault="005575A2" w:rsidP="00451E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 de fevereiro de 1941, casou-se com Jovina Rita de Morais, construindo sua família e sendo pais de oito filhos. Vindo a morar no centro de Pouso Alegre em julho de 1967.</w:t>
      </w:r>
    </w:p>
    <w:p w:rsidR="006730CE" w:rsidRDefault="006730CE" w:rsidP="00451EF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B0CC4" w:rsidRDefault="005575A2" w:rsidP="00451E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Garcia de Moraes veio a falecer em 11 de março de 2003, deixando saudades em cada um que o conheceu e conviveu com ele. Seu legado e ensinamentos servirão de exemplo, tendo reconhecimento aqui na terra e glória no céu.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5575A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730CE">
        <w:rPr>
          <w:color w:val="000000"/>
        </w:rPr>
        <w:t>27 de abril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B0CC4" w:rsidTr="00182AE8">
        <w:tc>
          <w:tcPr>
            <w:tcW w:w="10345" w:type="dxa"/>
          </w:tcPr>
          <w:p w:rsidR="006E5AF1" w:rsidRPr="006E5AF1" w:rsidRDefault="005575A2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2B0CC4" w:rsidTr="00182AE8">
        <w:tc>
          <w:tcPr>
            <w:tcW w:w="10345" w:type="dxa"/>
          </w:tcPr>
          <w:p w:rsidR="006E5AF1" w:rsidRPr="006E5AF1" w:rsidRDefault="005575A2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FA" w:rsidRDefault="00095AFA">
      <w:r>
        <w:separator/>
      </w:r>
    </w:p>
  </w:endnote>
  <w:endnote w:type="continuationSeparator" w:id="0">
    <w:p w:rsidR="00095AFA" w:rsidRDefault="0009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575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FA" w:rsidRDefault="00095AFA">
      <w:r>
        <w:separator/>
      </w:r>
    </w:p>
  </w:footnote>
  <w:footnote w:type="continuationSeparator" w:id="0">
    <w:p w:rsidR="00095AFA" w:rsidRDefault="00095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575A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5AFA"/>
    <w:rsid w:val="00182AE8"/>
    <w:rsid w:val="00194990"/>
    <w:rsid w:val="00217FD1"/>
    <w:rsid w:val="00291B86"/>
    <w:rsid w:val="002B0CC4"/>
    <w:rsid w:val="0031302D"/>
    <w:rsid w:val="003776C3"/>
    <w:rsid w:val="003A7679"/>
    <w:rsid w:val="004241AC"/>
    <w:rsid w:val="00451EF7"/>
    <w:rsid w:val="004A45DE"/>
    <w:rsid w:val="004C65C8"/>
    <w:rsid w:val="00504095"/>
    <w:rsid w:val="005575A2"/>
    <w:rsid w:val="006424C0"/>
    <w:rsid w:val="006730CE"/>
    <w:rsid w:val="006B2112"/>
    <w:rsid w:val="006C3FC6"/>
    <w:rsid w:val="006E5AF1"/>
    <w:rsid w:val="007076AC"/>
    <w:rsid w:val="00761A8C"/>
    <w:rsid w:val="00772C87"/>
    <w:rsid w:val="00781B9D"/>
    <w:rsid w:val="00865738"/>
    <w:rsid w:val="00875765"/>
    <w:rsid w:val="008926B6"/>
    <w:rsid w:val="008C38D8"/>
    <w:rsid w:val="00920AA9"/>
    <w:rsid w:val="00991AFB"/>
    <w:rsid w:val="009B40CC"/>
    <w:rsid w:val="00A05C02"/>
    <w:rsid w:val="00AB796A"/>
    <w:rsid w:val="00AE7D80"/>
    <w:rsid w:val="00AF09C1"/>
    <w:rsid w:val="00C319D2"/>
    <w:rsid w:val="00C865D7"/>
    <w:rsid w:val="00C94212"/>
    <w:rsid w:val="00D250BC"/>
    <w:rsid w:val="00D32D69"/>
    <w:rsid w:val="00D73437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9</cp:revision>
  <dcterms:created xsi:type="dcterms:W3CDTF">2020-02-06T18:54:00Z</dcterms:created>
  <dcterms:modified xsi:type="dcterms:W3CDTF">2021-04-29T16:34:00Z</dcterms:modified>
</cp:coreProperties>
</file>