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06FB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20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E06FB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“DIA DO CLIENTE” NO CALE</w:t>
      </w:r>
      <w:bookmarkStart w:id="0" w:name="_GoBack"/>
      <w:bookmarkEnd w:id="0"/>
      <w:r>
        <w:rPr>
          <w:b/>
        </w:rPr>
        <w:t>NDÁRIO OFICIAL DO MUNICÍPIO DE POUSO ALEGRE.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E06FBD" w:rsidP="00A031A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A031A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E06FBD" w:rsidP="00A031A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Fica instituído o “Dia do Cliente” no Calendário Oficial de Eventos do município de Pouso Alegre, a ser comemorado no dia 15 de Setembro de cada ano, como forma de celebrar e impulsionar o cumprimento da Lei Federal nº 8.078, de 1990, que institu</w:t>
      </w:r>
      <w:r>
        <w:rPr>
          <w:rFonts w:ascii="Times New Roman" w:eastAsia="Times New Roman" w:hAnsi="Times New Roman"/>
          <w:color w:val="000000"/>
        </w:rPr>
        <w:t xml:space="preserve">iu o Código de Proteção e Defesa do Consumidor. </w:t>
      </w:r>
    </w:p>
    <w:p w:rsidR="00817692" w:rsidRDefault="00817692" w:rsidP="00A031A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17692" w:rsidRDefault="00E06FBD" w:rsidP="00A031A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- No “Dia do Cliente” as empresas, entidades civis e os entes públicos poderão realizar atividades com a finalidade de qualificar as relações de consumo, promovendo eventos e promoções.</w:t>
      </w:r>
    </w:p>
    <w:p w:rsidR="00817692" w:rsidRDefault="00817692" w:rsidP="00A031A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17692" w:rsidRDefault="00E06FBD" w:rsidP="00A031A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3º O P</w:t>
      </w:r>
      <w:r>
        <w:rPr>
          <w:rFonts w:ascii="Times New Roman" w:eastAsia="Times New Roman" w:hAnsi="Times New Roman"/>
          <w:color w:val="000000"/>
        </w:rPr>
        <w:t>oder Executivo regulamentará, no que couber, a presente Lei.</w:t>
      </w:r>
    </w:p>
    <w:p w:rsidR="00817692" w:rsidRDefault="00817692" w:rsidP="00A031A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17692" w:rsidRDefault="00E06FBD" w:rsidP="00A031A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4º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06FB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23 de abril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7692" w:rsidTr="006E5AF1">
        <w:tc>
          <w:tcPr>
            <w:tcW w:w="10345" w:type="dxa"/>
          </w:tcPr>
          <w:p w:rsidR="006E5AF1" w:rsidRPr="006E5AF1" w:rsidRDefault="00E06FBD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817692" w:rsidTr="006E5AF1">
        <w:tc>
          <w:tcPr>
            <w:tcW w:w="10345" w:type="dxa"/>
          </w:tcPr>
          <w:p w:rsidR="006E5AF1" w:rsidRPr="006E5AF1" w:rsidRDefault="00E06FBD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E06FB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E06FBD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E06FBD" w:rsidP="00A031A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tem por finalidade instituir o “Dia do Cliente” a ser comemorado anualmente no dia 15 de setembro, passando o comércio a contar com uma data oficial, como forma de demonstrar, valorização e respeito ao cliente e de sua importância para a</w:t>
      </w:r>
      <w:r>
        <w:rPr>
          <w:rFonts w:ascii="Times New Roman" w:hAnsi="Times New Roman" w:cs="Times New Roman"/>
        </w:rPr>
        <w:t xml:space="preserve"> prosperidade de estabelecimentos comerciais, empresas, gerando emprego e renda. </w:t>
      </w:r>
    </w:p>
    <w:p w:rsidR="00817692" w:rsidRDefault="00817692" w:rsidP="00A031A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17692" w:rsidRDefault="00E06FBD" w:rsidP="00A031A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Cabe ainda destacar a diferença entre a presente proposta de criação do “Dia do Cliente, do já existente “Dia do Consumidor” comemorado no dia 15 de março, sendo o consumido</w:t>
      </w:r>
      <w:r>
        <w:rPr>
          <w:rFonts w:ascii="Times New Roman" w:hAnsi="Times New Roman" w:cs="Times New Roman"/>
        </w:rPr>
        <w:t>r aquele que compra somente para seu uso próprio, e o cliente aquele que compra com habitualidade de um mesmo fornecedor, seja para consumo próprio seja para venda ou outro processo produtivo.</w:t>
      </w:r>
    </w:p>
    <w:p w:rsidR="00817692" w:rsidRDefault="00817692" w:rsidP="00A031A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17692" w:rsidRDefault="00E06FBD" w:rsidP="00A031A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Portanto, julgamos a criação do Dia do Cliente importante para</w:t>
      </w:r>
      <w:r>
        <w:rPr>
          <w:rFonts w:ascii="Times New Roman" w:hAnsi="Times New Roman" w:cs="Times New Roman"/>
        </w:rPr>
        <w:t xml:space="preserve"> estreitar as relações comerciais entre fornecedor e consumidor, criando um evento indutor do consumo, em um mês carente de comemorações, visando acalorar o comércio fazendo com que o cliente se sinta especial. </w:t>
      </w:r>
    </w:p>
    <w:p w:rsidR="00817692" w:rsidRDefault="00817692" w:rsidP="00A031A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17692" w:rsidRDefault="00E06FBD" w:rsidP="00A031A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a escolha do dia 15 de setembro para</w:t>
      </w:r>
      <w:r>
        <w:rPr>
          <w:rFonts w:ascii="Times New Roman" w:hAnsi="Times New Roman" w:cs="Times New Roman"/>
        </w:rPr>
        <w:t xml:space="preserve"> a celebração do “Dia do Cliente”, também visa criar por parte das empresas, entidades e profissionais liberais, homenagens aos seus clientes de modo a gerar um incremento em áreas como propaganda e marketing, indústria do entretenimento e comércio de brin</w:t>
      </w:r>
      <w:r>
        <w:rPr>
          <w:rFonts w:ascii="Times New Roman" w:hAnsi="Times New Roman" w:cs="Times New Roman"/>
        </w:rPr>
        <w:t>des que atingirá de forma positiva a economia.</w:t>
      </w:r>
    </w:p>
    <w:p w:rsidR="00817692" w:rsidRDefault="00817692" w:rsidP="00A031A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17692" w:rsidRDefault="00E06FBD" w:rsidP="00A031A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 a relevância da proposta, rogamos aos nobres Pares pela sua apreciação, votação e aprovação deste projeto nesta Casa legislativa.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E06FB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23 de abril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17692" w:rsidTr="00182AE8">
        <w:tc>
          <w:tcPr>
            <w:tcW w:w="10345" w:type="dxa"/>
          </w:tcPr>
          <w:p w:rsidR="006E5AF1" w:rsidRPr="006E5AF1" w:rsidRDefault="00E06FBD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817692" w:rsidTr="00182AE8">
        <w:tc>
          <w:tcPr>
            <w:tcW w:w="10345" w:type="dxa"/>
          </w:tcPr>
          <w:p w:rsidR="006E5AF1" w:rsidRPr="006E5AF1" w:rsidRDefault="00E06FBD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BD" w:rsidRDefault="00E06FBD">
      <w:r>
        <w:separator/>
      </w:r>
    </w:p>
  </w:endnote>
  <w:endnote w:type="continuationSeparator" w:id="0">
    <w:p w:rsidR="00E06FBD" w:rsidRDefault="00E0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06FB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BD" w:rsidRDefault="00E06FBD">
      <w:r>
        <w:separator/>
      </w:r>
    </w:p>
  </w:footnote>
  <w:footnote w:type="continuationSeparator" w:id="0">
    <w:p w:rsidR="00E06FBD" w:rsidRDefault="00E06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06FB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17692"/>
    <w:rsid w:val="00865738"/>
    <w:rsid w:val="00875765"/>
    <w:rsid w:val="008926B6"/>
    <w:rsid w:val="008C38D8"/>
    <w:rsid w:val="00920AA9"/>
    <w:rsid w:val="009B40CC"/>
    <w:rsid w:val="00A031A1"/>
    <w:rsid w:val="00A05C02"/>
    <w:rsid w:val="00AB796A"/>
    <w:rsid w:val="00AF09C1"/>
    <w:rsid w:val="00C865D7"/>
    <w:rsid w:val="00C94212"/>
    <w:rsid w:val="00D250BC"/>
    <w:rsid w:val="00D32D69"/>
    <w:rsid w:val="00DC3901"/>
    <w:rsid w:val="00E06FBD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4</cp:revision>
  <dcterms:created xsi:type="dcterms:W3CDTF">2020-02-06T18:54:00Z</dcterms:created>
  <dcterms:modified xsi:type="dcterms:W3CDTF">2021-04-23T11:40:00Z</dcterms:modified>
</cp:coreProperties>
</file>