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AB3298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18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AB329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ANTÔNIO RAIMUNDO (*1940 +2020)</w:t>
      </w:r>
      <w:r w:rsidR="00B92F9E">
        <w:rPr>
          <w:b/>
        </w:rPr>
        <w:t>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AB3298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AB3298" w:rsidP="00B92F9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3032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</w:t>
      </w:r>
      <w:r w:rsidR="00B92F9E">
        <w:rPr>
          <w:rFonts w:ascii="Times New Roman" w:eastAsia="Times New Roman" w:hAnsi="Times New Roman"/>
          <w:color w:val="000000"/>
        </w:rPr>
        <w:t>nominar-se RUA ANTÔNIO RAIMUNDO</w:t>
      </w:r>
      <w:r>
        <w:rPr>
          <w:rFonts w:ascii="Times New Roman" w:eastAsia="Times New Roman" w:hAnsi="Times New Roman"/>
          <w:color w:val="000000"/>
        </w:rPr>
        <w:t xml:space="preserve"> a a</w:t>
      </w:r>
      <w:r w:rsidR="00B92F9E">
        <w:rPr>
          <w:rFonts w:ascii="Times New Roman" w:eastAsia="Times New Roman" w:hAnsi="Times New Roman"/>
          <w:color w:val="000000"/>
        </w:rPr>
        <w:t xml:space="preserve">tual Rua D do Bairro Distrito </w:t>
      </w:r>
      <w:r>
        <w:rPr>
          <w:rFonts w:ascii="Times New Roman" w:eastAsia="Times New Roman" w:hAnsi="Times New Roman"/>
          <w:color w:val="000000"/>
        </w:rPr>
        <w:t>Industrial São João, com início na Rua Benedito Emiliano da Silva e término na Rua Três Corações.</w:t>
      </w:r>
    </w:p>
    <w:p w:rsidR="0002356E" w:rsidRDefault="0002356E" w:rsidP="00B92F9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2356E" w:rsidRDefault="00AB3298" w:rsidP="00B92F9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3032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AB3298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22 de abril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2356E" w:rsidTr="006E5AF1">
        <w:tc>
          <w:tcPr>
            <w:tcW w:w="10345" w:type="dxa"/>
          </w:tcPr>
          <w:p w:rsidR="006E5AF1" w:rsidRPr="006E5AF1" w:rsidRDefault="00AB3298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02356E" w:rsidTr="006E5AF1">
        <w:tc>
          <w:tcPr>
            <w:tcW w:w="10345" w:type="dxa"/>
          </w:tcPr>
          <w:p w:rsidR="006E5AF1" w:rsidRPr="006E5AF1" w:rsidRDefault="00AB3298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AB329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AB3298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0D4293">
      <w:pPr>
        <w:spacing w:line="283" w:lineRule="auto"/>
        <w:ind w:left="2835"/>
        <w:jc w:val="both"/>
        <w:rPr>
          <w:color w:val="000000"/>
        </w:rPr>
      </w:pPr>
    </w:p>
    <w:p w:rsidR="00C94212" w:rsidRPr="004C65C8" w:rsidRDefault="00B92F9E" w:rsidP="000D429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Antônio Raimundo</w:t>
      </w:r>
      <w:r w:rsidR="00AB3298">
        <w:rPr>
          <w:rFonts w:ascii="Times New Roman" w:hAnsi="Times New Roman" w:cs="Times New Roman"/>
        </w:rPr>
        <w:t xml:space="preserve"> nasceu no dia 07 de julho de 1940, na cidade de Santa Rita de Caldas/MG, filho de João Raimundo e Maria Purcina da Conceição</w:t>
      </w:r>
      <w:r>
        <w:rPr>
          <w:rFonts w:ascii="Times New Roman" w:hAnsi="Times New Roman" w:cs="Times New Roman"/>
        </w:rPr>
        <w:t>. É</w:t>
      </w:r>
      <w:r w:rsidR="00AB3298">
        <w:rPr>
          <w:rFonts w:ascii="Times New Roman" w:hAnsi="Times New Roman" w:cs="Times New Roman"/>
        </w:rPr>
        <w:t xml:space="preserve"> o 5° filho de uma família de 10 irmãos. </w:t>
      </w:r>
    </w:p>
    <w:p w:rsidR="00B92F9E" w:rsidRDefault="00B92F9E" w:rsidP="000D429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02356E" w:rsidRDefault="00AB3298" w:rsidP="000D429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Casou no ano de 1963, aos 23 anos, com Maria Malvina de Jesus, formando sua família de 09 filhos, sendo 02 mulheres e 07 homens. Depois de casado passou a viver em Ipúina/MG, onde, infelizmente, houve o falecimento de sua filha Maria Lúcia, com apenas 24 dias de vida.</w:t>
      </w:r>
    </w:p>
    <w:p w:rsidR="00B92F9E" w:rsidRDefault="00B92F9E" w:rsidP="000D429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02356E" w:rsidRDefault="00AB3298" w:rsidP="000D429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Trabalhou muito para sustentar sua família e</w:t>
      </w:r>
      <w:r w:rsidR="00B92F9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devido a algumas dificuldades</w:t>
      </w:r>
      <w:r w:rsidR="00B92F9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mudou-se para Pouso Alegre/MG, deixando sua família até que conse</w:t>
      </w:r>
      <w:r w:rsidR="00B92F9E">
        <w:rPr>
          <w:rFonts w:ascii="Times New Roman" w:hAnsi="Times New Roman" w:cs="Times New Roman"/>
        </w:rPr>
        <w:t>guisse se estabilizar para buscá</w:t>
      </w:r>
      <w:r>
        <w:rPr>
          <w:rFonts w:ascii="Times New Roman" w:hAnsi="Times New Roman" w:cs="Times New Roman"/>
        </w:rPr>
        <w:t>-los.</w:t>
      </w:r>
    </w:p>
    <w:p w:rsidR="00B92F9E" w:rsidRDefault="00B92F9E" w:rsidP="000D429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02356E" w:rsidRDefault="00AB3298" w:rsidP="000D429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Pouso Alegre/MG, no ano de 1977, morou de aluguel por 18 anos até conquistar a sua tão sonhada casa própria.</w:t>
      </w:r>
      <w:r w:rsidR="00B92F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 1990, ele adotou mais uma filha.</w:t>
      </w:r>
    </w:p>
    <w:p w:rsidR="00B92F9E" w:rsidRDefault="00B92F9E" w:rsidP="000D429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02356E" w:rsidRDefault="00AB3298" w:rsidP="000D429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Antônio Raimundo</w:t>
      </w:r>
      <w:r w:rsidR="00B92F9E">
        <w:rPr>
          <w:rFonts w:ascii="Times New Roman" w:hAnsi="Times New Roman" w:cs="Times New Roman"/>
        </w:rPr>
        <w:t>, que</w:t>
      </w:r>
      <w:r>
        <w:rPr>
          <w:rFonts w:ascii="Times New Roman" w:hAnsi="Times New Roman" w:cs="Times New Roman"/>
        </w:rPr>
        <w:t xml:space="preserve"> era mais conhecido como Antônio Tilápia, fez sua história em Pouso Alegre/MG como pescador nato e jogador de baralho, como um homem apaixonado por sua família e amigos, que não media esforços para ajudar </w:t>
      </w:r>
      <w:r w:rsidR="00B92F9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todos, e como avô/bisavô dedicado e amoroso.</w:t>
      </w:r>
    </w:p>
    <w:p w:rsidR="00B92F9E" w:rsidRDefault="00B92F9E" w:rsidP="000D429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02356E" w:rsidRDefault="00AB3298" w:rsidP="000D4293">
      <w:pPr>
        <w:pStyle w:val="Normal0"/>
        <w:ind w:right="-1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Assim, faz jus a essa homenagem póstuma, o que de antemão agradecemos aos nobres vereadores a gentileza de aprovarem essa proposta, designando a Rua D, do bairro Distrito Industrial São João, com o nome de Antônio Raimundo.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AB3298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22 de abril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2356E" w:rsidTr="00182AE8">
        <w:tc>
          <w:tcPr>
            <w:tcW w:w="10345" w:type="dxa"/>
          </w:tcPr>
          <w:p w:rsidR="006E5AF1" w:rsidRPr="006E5AF1" w:rsidRDefault="00AB3298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02356E" w:rsidTr="00182AE8">
        <w:tc>
          <w:tcPr>
            <w:tcW w:w="10345" w:type="dxa"/>
          </w:tcPr>
          <w:p w:rsidR="006E5AF1" w:rsidRPr="006E5AF1" w:rsidRDefault="00AB3298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139" w:rsidRDefault="00DE4139">
      <w:r>
        <w:separator/>
      </w:r>
    </w:p>
  </w:endnote>
  <w:endnote w:type="continuationSeparator" w:id="0">
    <w:p w:rsidR="00DE4139" w:rsidRDefault="00DE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B329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139" w:rsidRDefault="00DE4139">
      <w:r>
        <w:separator/>
      </w:r>
    </w:p>
  </w:footnote>
  <w:footnote w:type="continuationSeparator" w:id="0">
    <w:p w:rsidR="00DE4139" w:rsidRDefault="00DE4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B329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356E"/>
    <w:rsid w:val="000D4293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530329"/>
    <w:rsid w:val="006424C0"/>
    <w:rsid w:val="006B2112"/>
    <w:rsid w:val="006C3FC6"/>
    <w:rsid w:val="006E5AF1"/>
    <w:rsid w:val="007076AC"/>
    <w:rsid w:val="00761A8C"/>
    <w:rsid w:val="00772C87"/>
    <w:rsid w:val="00804107"/>
    <w:rsid w:val="00865738"/>
    <w:rsid w:val="00875765"/>
    <w:rsid w:val="008926B6"/>
    <w:rsid w:val="008C38D8"/>
    <w:rsid w:val="00920AA9"/>
    <w:rsid w:val="009B40CC"/>
    <w:rsid w:val="00A05C02"/>
    <w:rsid w:val="00AB3298"/>
    <w:rsid w:val="00AB796A"/>
    <w:rsid w:val="00AF09C1"/>
    <w:rsid w:val="00B92F9E"/>
    <w:rsid w:val="00C865D7"/>
    <w:rsid w:val="00C94212"/>
    <w:rsid w:val="00D250BC"/>
    <w:rsid w:val="00D32D69"/>
    <w:rsid w:val="00DC3901"/>
    <w:rsid w:val="00DE4139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7</cp:revision>
  <dcterms:created xsi:type="dcterms:W3CDTF">2020-02-06T18:54:00Z</dcterms:created>
  <dcterms:modified xsi:type="dcterms:W3CDTF">2021-04-22T19:33:00Z</dcterms:modified>
</cp:coreProperties>
</file>