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39D" w:rsidRPr="00A8139D" w:rsidRDefault="00A8139D" w:rsidP="00A8139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A8139D">
        <w:rPr>
          <w:rFonts w:ascii="Times New Roman" w:hAnsi="Times New Roman"/>
          <w:b/>
          <w:sz w:val="24"/>
          <w:szCs w:val="24"/>
        </w:rPr>
        <w:t>PROJETO DE LEI Nº 1146 /</w:t>
      </w:r>
      <w:r w:rsidRPr="00A8139D">
        <w:rPr>
          <w:rFonts w:ascii="Times New Roman" w:hAnsi="Times New Roman"/>
          <w:b/>
          <w:sz w:val="24"/>
          <w:szCs w:val="24"/>
        </w:rPr>
        <w:t xml:space="preserve"> 2021</w:t>
      </w:r>
    </w:p>
    <w:p w:rsidR="00A8139D" w:rsidRPr="00A8139D" w:rsidRDefault="00A8139D" w:rsidP="00A8139D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A8139D" w:rsidRPr="00A8139D" w:rsidRDefault="00A8139D" w:rsidP="00A8139D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A8139D" w:rsidRPr="00A8139D" w:rsidRDefault="00A8139D" w:rsidP="00A8139D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A8139D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SUPLEMENTAR NA FORMA DOS ARTIGOS 42 E 43 DA LEI 4.320/64.</w:t>
      </w:r>
    </w:p>
    <w:p w:rsidR="00A8139D" w:rsidRPr="00A8139D" w:rsidRDefault="00A8139D" w:rsidP="00A8139D">
      <w:pPr>
        <w:pStyle w:val="SemEspaamento"/>
        <w:ind w:left="5103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A8139D" w:rsidRPr="00A8139D" w:rsidRDefault="00A8139D" w:rsidP="00A8139D">
      <w:pPr>
        <w:pStyle w:val="SemEspaamento"/>
        <w:ind w:left="5103"/>
        <w:rPr>
          <w:rFonts w:ascii="Times New Roman" w:hAnsi="Times New Roman"/>
          <w:noProof/>
          <w:sz w:val="20"/>
          <w:szCs w:val="20"/>
          <w:lang w:eastAsia="pt-BR"/>
        </w:rPr>
      </w:pPr>
      <w:r w:rsidRPr="00A8139D">
        <w:rPr>
          <w:rFonts w:ascii="Times New Roman" w:hAnsi="Times New Roman"/>
          <w:b/>
          <w:noProof/>
          <w:sz w:val="20"/>
          <w:szCs w:val="20"/>
          <w:lang w:eastAsia="pt-BR"/>
        </w:rPr>
        <w:t>Autor: Poder Executivo</w:t>
      </w:r>
    </w:p>
    <w:p w:rsidR="00A8139D" w:rsidRPr="00A8139D" w:rsidRDefault="00A8139D" w:rsidP="00A8139D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A8139D" w:rsidRPr="00A8139D" w:rsidRDefault="00A8139D" w:rsidP="00A8139D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A8139D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 Estado de Minas Gerais, aprova e o Chefe do Poder Executivo sanciona e promulga a seguinte Lei:</w:t>
      </w:r>
    </w:p>
    <w:p w:rsidR="00A8139D" w:rsidRDefault="00A8139D" w:rsidP="00A8139D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A8139D" w:rsidRDefault="00A8139D" w:rsidP="00A8139D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A8139D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A8139D">
        <w:rPr>
          <w:rFonts w:ascii="Times New Roman" w:hAnsi="Times New Roman"/>
          <w:noProof/>
          <w:sz w:val="24"/>
          <w:szCs w:val="24"/>
          <w:lang w:eastAsia="pt-BR"/>
        </w:rPr>
        <w:t>Fica o Poder Executivo autorizado a abrir crédito orçamentário suplementar, no valor de R$1.724.000,00 (um milhão, setecentos e vinte e quatro mil reais), para suprir dotações orçamentárias na LOA/2021, com a finalidade de manutenção preventiva e corretiva nos prédios próprios e locados da Secretaria Municipal de Educação e Cutura.</w:t>
      </w:r>
    </w:p>
    <w:p w:rsidR="00A8139D" w:rsidRPr="00A8139D" w:rsidRDefault="00A8139D" w:rsidP="00A8139D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6"/>
        <w:gridCol w:w="4819"/>
        <w:gridCol w:w="1701"/>
      </w:tblGrid>
      <w:tr w:rsidR="00A8139D" w:rsidRPr="00D77786" w:rsidTr="00F5652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A8139D" w:rsidRPr="00D77786" w:rsidTr="00F5652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39D" w:rsidRPr="00D77786" w:rsidTr="00F5652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Secretaria Municipal de Educação e Cultura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39D" w:rsidRPr="00D77786" w:rsidTr="00F5652B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Educação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39D" w:rsidRPr="00D77786" w:rsidTr="00F5652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7786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Ensino Fundamental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39D" w:rsidRPr="00D77786" w:rsidTr="00F5652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Educação no Crescimento Humanitário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39D" w:rsidRPr="00D77786" w:rsidTr="00F5652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Manutenção do Ensino Fundamental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9D" w:rsidRPr="00D77786" w:rsidRDefault="00A8139D" w:rsidP="00F565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8139D" w:rsidRPr="00D77786" w:rsidTr="00F5652B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339039.00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9D" w:rsidRPr="00D77786" w:rsidRDefault="00A8139D" w:rsidP="00F5652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Outros Serviços de Terceiros Pessoa Jurídica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301.642,00</w:t>
            </w:r>
          </w:p>
        </w:tc>
      </w:tr>
      <w:tr w:rsidR="00A8139D" w:rsidRPr="00D77786" w:rsidTr="00F5652B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7786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1012001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Ensino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139D" w:rsidRPr="00D77786" w:rsidTr="00F5652B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Referencia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Dotação nº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9D" w:rsidRDefault="00A8139D" w:rsidP="00F565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564667" w:rsidRDefault="00A8139D" w:rsidP="00F565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139D" w:rsidRPr="00D77786" w:rsidTr="00F5652B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Atividade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9D" w:rsidRDefault="00A8139D" w:rsidP="00F565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564667" w:rsidRDefault="00A8139D" w:rsidP="00F565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Manutenção da Educação - QESE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139D" w:rsidRPr="00D77786" w:rsidTr="00F5652B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Default="00A8139D" w:rsidP="00F565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9D" w:rsidRPr="00564667" w:rsidRDefault="00A8139D" w:rsidP="00F5652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339039</w:t>
            </w:r>
            <w:r w:rsidRPr="00564667">
              <w:rPr>
                <w:rFonts w:ascii="Arial" w:hAnsi="Arial" w:cs="Arial"/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564667" w:rsidRDefault="00A8139D" w:rsidP="00F565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Outros Serviços de Terceiros Pessoa Jurídica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564667" w:rsidRDefault="00A8139D" w:rsidP="00F5652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588.558,00</w:t>
            </w:r>
          </w:p>
        </w:tc>
      </w:tr>
      <w:tr w:rsidR="00A8139D" w:rsidRPr="00D77786" w:rsidTr="00F5652B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9D" w:rsidRPr="00564667" w:rsidRDefault="00A8139D" w:rsidP="00F565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1472005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564667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564667" w:rsidRDefault="00A8139D" w:rsidP="00F5652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8139D" w:rsidRPr="00D77786" w:rsidTr="00F5652B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Referencia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Dotação nº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9D" w:rsidRPr="00983EB1" w:rsidRDefault="00A8139D" w:rsidP="00F565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EB1">
              <w:rPr>
                <w:rFonts w:ascii="Arial" w:hAnsi="Arial" w:cs="Arial"/>
                <w:sz w:val="20"/>
                <w:szCs w:val="20"/>
              </w:rPr>
              <w:t>588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564667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564667" w:rsidRDefault="00A8139D" w:rsidP="00F5652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8139D" w:rsidRPr="00D77786" w:rsidTr="00F5652B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6A5671" w:rsidRDefault="00A8139D" w:rsidP="00F565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A567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9D" w:rsidRPr="006A5671" w:rsidRDefault="00A8139D" w:rsidP="00F565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6A5671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Educação Infantil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6A5671" w:rsidRDefault="00A8139D" w:rsidP="00F5652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8139D" w:rsidRPr="00D77786" w:rsidTr="00F5652B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6A5671" w:rsidRDefault="00A8139D" w:rsidP="00F565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5671">
              <w:rPr>
                <w:rFonts w:ascii="Arial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9D" w:rsidRPr="006A5671" w:rsidRDefault="00A8139D" w:rsidP="00F565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5671">
              <w:rPr>
                <w:rFonts w:ascii="Arial" w:hAnsi="Arial" w:cs="Arial"/>
                <w:color w:val="000000"/>
                <w:sz w:val="20"/>
                <w:szCs w:val="20"/>
              </w:rPr>
              <w:t>0004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Educação no Crescimento Humanitário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6A5671" w:rsidRDefault="00A8139D" w:rsidP="00F5652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8139D" w:rsidRPr="00D77786" w:rsidTr="00F5652B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6A5671" w:rsidRDefault="00A8139D" w:rsidP="00F565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5671">
              <w:rPr>
                <w:rFonts w:ascii="Arial" w:hAnsi="Arial" w:cs="Arial"/>
                <w:color w:val="000000"/>
                <w:sz w:val="20"/>
                <w:szCs w:val="20"/>
              </w:rPr>
              <w:t>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9D" w:rsidRPr="006A5671" w:rsidRDefault="00A8139D" w:rsidP="00F565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Manutenção Geral do Ensino Infantil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6A5671" w:rsidRDefault="00A8139D" w:rsidP="00F5652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8139D" w:rsidRPr="00D77786" w:rsidTr="00F5652B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6A5671" w:rsidRDefault="00A8139D" w:rsidP="00F5652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5671">
              <w:rPr>
                <w:rFonts w:ascii="Arial" w:hAnsi="Arial" w:cs="Arial"/>
                <w:b/>
                <w:color w:val="000000"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9D" w:rsidRPr="006A5671" w:rsidRDefault="00A8139D" w:rsidP="00F5652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5671">
              <w:rPr>
                <w:rFonts w:ascii="Arial" w:hAnsi="Arial" w:cs="Arial"/>
                <w:b/>
                <w:color w:val="000000"/>
                <w:sz w:val="20"/>
                <w:szCs w:val="20"/>
              </w:rPr>
              <w:t>339039.00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6A5671" w:rsidRDefault="00A8139D" w:rsidP="00F565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5671">
              <w:rPr>
                <w:rFonts w:ascii="Arial" w:hAnsi="Arial" w:cs="Arial"/>
                <w:b/>
                <w:sz w:val="20"/>
                <w:szCs w:val="20"/>
              </w:rPr>
              <w:t>Outros Serviços de Terceiros Pessoa Jurídica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6A5671" w:rsidRDefault="00A8139D" w:rsidP="00F5652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833.800,00</w:t>
            </w:r>
          </w:p>
        </w:tc>
      </w:tr>
      <w:tr w:rsidR="00A8139D" w:rsidRPr="00D77786" w:rsidTr="00F5652B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7786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1012001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6A5671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671">
              <w:rPr>
                <w:rFonts w:ascii="Arial" w:hAnsi="Arial" w:cs="Arial"/>
                <w:sz w:val="20"/>
                <w:szCs w:val="20"/>
              </w:rPr>
              <w:t>Ensino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6A5671" w:rsidRDefault="00A8139D" w:rsidP="00F5652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8139D" w:rsidRPr="00D77786" w:rsidTr="00F5652B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Referencia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Dotação nº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9D" w:rsidRDefault="00A8139D" w:rsidP="00F565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6A5671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6A5671" w:rsidRDefault="00A8139D" w:rsidP="00F5652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A8139D" w:rsidRDefault="00A8139D" w:rsidP="00A8139D">
      <w:pPr>
        <w:pStyle w:val="SemEspaamento"/>
      </w:pPr>
    </w:p>
    <w:p w:rsidR="00A8139D" w:rsidRPr="00A8139D" w:rsidRDefault="00A8139D" w:rsidP="00A8139D">
      <w:pPr>
        <w:pStyle w:val="SemEspaamento"/>
        <w:rPr>
          <w:rFonts w:ascii="Times New Roman" w:hAnsi="Times New Roman"/>
          <w:sz w:val="24"/>
          <w:szCs w:val="24"/>
        </w:rPr>
      </w:pPr>
      <w:r w:rsidRPr="00A8139D">
        <w:rPr>
          <w:rFonts w:ascii="Times New Roman" w:hAnsi="Times New Roman"/>
          <w:b/>
          <w:sz w:val="24"/>
          <w:szCs w:val="24"/>
        </w:rPr>
        <w:t>Art. 2º</w:t>
      </w:r>
      <w:r w:rsidRPr="00A8139D">
        <w:rPr>
          <w:rFonts w:ascii="Times New Roman" w:hAnsi="Times New Roman"/>
          <w:sz w:val="24"/>
          <w:szCs w:val="24"/>
        </w:rPr>
        <w:t xml:space="preserve"> Para ocorrer o crédito indicado no artigo anterior, será utilizado como recurso as anulações de dotações orçamentárias, conforme abaixo discriminadas.</w:t>
      </w:r>
    </w:p>
    <w:p w:rsidR="00A8139D" w:rsidRPr="00D77786" w:rsidRDefault="00A8139D" w:rsidP="00A8139D">
      <w:pPr>
        <w:pStyle w:val="SemEspaamento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18"/>
        <w:gridCol w:w="4678"/>
        <w:gridCol w:w="1842"/>
      </w:tblGrid>
      <w:tr w:rsidR="00A8139D" w:rsidRPr="00D77786" w:rsidTr="00F565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A8139D" w:rsidRPr="00D77786" w:rsidTr="00F565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39D" w:rsidRPr="00D77786" w:rsidTr="00F565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Secretaria Municipal de Educação e Cultura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39D" w:rsidRPr="00D77786" w:rsidTr="00F5652B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Educação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39D" w:rsidRPr="00D77786" w:rsidTr="00F5652B">
        <w:trPr>
          <w:trHeight w:val="5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7786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9D" w:rsidRPr="00D77786" w:rsidRDefault="00A8139D" w:rsidP="00F5652B">
            <w:pPr>
              <w:pStyle w:val="Default"/>
              <w:spacing w:before="100" w:after="10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Ensino Fundamental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39D" w:rsidRPr="00D77786" w:rsidTr="00F565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0004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Educação no Crescimento Humanitário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39D" w:rsidRPr="00D77786" w:rsidTr="00F565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Obras de Construção e Reforma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9D" w:rsidRPr="00D77786" w:rsidRDefault="00A8139D" w:rsidP="00F565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8139D" w:rsidRPr="00D77786" w:rsidTr="00F5652B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449051.00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D77786" w:rsidRDefault="00A8139D" w:rsidP="00F5652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301.642,00</w:t>
            </w:r>
          </w:p>
        </w:tc>
      </w:tr>
      <w:tr w:rsidR="00A8139D" w:rsidRPr="00D77786" w:rsidTr="00F5652B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A80B0D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0B0D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9D" w:rsidRPr="00A80B0D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1012001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Default="00A8139D" w:rsidP="00F5652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Ensino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Default="00A8139D" w:rsidP="00F565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139D" w:rsidRPr="00D77786" w:rsidTr="00F5652B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A80B0D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Referencia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Dotação nº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9D" w:rsidRPr="00A80B0D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564667" w:rsidRDefault="00A8139D" w:rsidP="00F5652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Default="00A8139D" w:rsidP="00F565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139D" w:rsidRPr="00D77786" w:rsidTr="00F5652B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A80B0D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9D" w:rsidRPr="00A80B0D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564667" w:rsidRDefault="00A8139D" w:rsidP="00F5652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Obras de Construção e Reformas Ensino Fundamental-QESE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Default="00A8139D" w:rsidP="00F565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139D" w:rsidRPr="00D77786" w:rsidTr="00F5652B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9D" w:rsidRPr="00A80B0D" w:rsidRDefault="00A8139D" w:rsidP="00F565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449051</w:t>
            </w:r>
            <w:r w:rsidRPr="00A80B0D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564667" w:rsidRDefault="00A8139D" w:rsidP="00F5652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Default="00A8139D" w:rsidP="00F565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588.558,00</w:t>
            </w:r>
          </w:p>
        </w:tc>
      </w:tr>
      <w:tr w:rsidR="00A8139D" w:rsidRPr="00D77786" w:rsidTr="00F5652B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D77786" w:rsidRDefault="00A8139D" w:rsidP="00F565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0B0D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9D" w:rsidRPr="00A80B0D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1472005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Default="00A8139D" w:rsidP="00F5652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QESE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Default="00A8139D" w:rsidP="00F565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139D" w:rsidRPr="00D77786" w:rsidTr="00F5652B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A80B0D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Referencia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Dotação nº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9D" w:rsidRPr="00A80B0D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564667" w:rsidRDefault="00A8139D" w:rsidP="00F565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Default="00A8139D" w:rsidP="00F565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139D" w:rsidRPr="00D77786" w:rsidTr="00F5652B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9D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564667" w:rsidRDefault="00A8139D" w:rsidP="00F565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Manutenção do Ensino Fundamental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Default="00A8139D" w:rsidP="00F565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139D" w:rsidRPr="00D77786" w:rsidTr="00F5652B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9D" w:rsidRPr="00DA5FB1" w:rsidRDefault="00A8139D" w:rsidP="00F565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A5FB1">
              <w:rPr>
                <w:rFonts w:ascii="Arial" w:hAnsi="Arial" w:cs="Arial"/>
                <w:b/>
                <w:sz w:val="20"/>
                <w:szCs w:val="20"/>
              </w:rPr>
              <w:t>339034.00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Default="00A8139D" w:rsidP="00F565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5ADA">
              <w:rPr>
                <w:rFonts w:ascii="Arial" w:hAnsi="Arial" w:cs="Arial"/>
                <w:b/>
                <w:sz w:val="20"/>
                <w:szCs w:val="20"/>
              </w:rPr>
              <w:t>Outras Despesas de Pessoal Decorrentes de Contratos de Terceirização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Default="00A8139D" w:rsidP="00F565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240.000,00</w:t>
            </w:r>
          </w:p>
        </w:tc>
      </w:tr>
      <w:tr w:rsidR="00A8139D" w:rsidRPr="00D77786" w:rsidTr="00F5652B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DA5FB1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FB1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9D" w:rsidRPr="00DA5FB1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FB1">
              <w:rPr>
                <w:rFonts w:ascii="Arial" w:hAnsi="Arial" w:cs="Arial"/>
                <w:sz w:val="20"/>
                <w:szCs w:val="20"/>
              </w:rPr>
              <w:t>1012001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DA5FB1" w:rsidRDefault="00A8139D" w:rsidP="00F565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FB1">
              <w:rPr>
                <w:rFonts w:ascii="Arial" w:hAnsi="Arial" w:cs="Arial"/>
                <w:sz w:val="20"/>
                <w:szCs w:val="20"/>
              </w:rPr>
              <w:t>Ensino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Default="00A8139D" w:rsidP="00F565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139D" w:rsidRPr="00D77786" w:rsidTr="00F5652B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DA5FB1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Referencia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Dotação nº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9D" w:rsidRPr="00DA5FB1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DA5FB1" w:rsidRDefault="00A8139D" w:rsidP="00F565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Default="00A8139D" w:rsidP="00F565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139D" w:rsidRPr="00D77786" w:rsidTr="00F5652B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9D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564667" w:rsidRDefault="00A8139D" w:rsidP="00F565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Educação Especial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Default="00A8139D" w:rsidP="00F565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139D" w:rsidRPr="00D77786" w:rsidTr="00F5652B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9D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Default="00A8139D" w:rsidP="00F565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Educação no Crescimento Humanitário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Default="00A8139D" w:rsidP="00F565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139D" w:rsidRPr="00D77786" w:rsidTr="00F5652B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9D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Default="00A8139D" w:rsidP="00F565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Manutenção da Educação Especial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Default="00A8139D" w:rsidP="00F565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139D" w:rsidRPr="00D77786" w:rsidTr="00F5652B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4A5ADA" w:rsidRDefault="00A8139D" w:rsidP="00F565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ADA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9D" w:rsidRPr="004A5ADA" w:rsidRDefault="00A8139D" w:rsidP="00F565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ADA">
              <w:rPr>
                <w:rFonts w:ascii="Arial" w:hAnsi="Arial" w:cs="Arial"/>
                <w:b/>
                <w:sz w:val="20"/>
                <w:szCs w:val="20"/>
              </w:rPr>
              <w:t>339034.00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4A5ADA" w:rsidRDefault="00A8139D" w:rsidP="00F5652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ADA">
              <w:rPr>
                <w:rFonts w:ascii="Arial" w:hAnsi="Arial" w:cs="Arial"/>
                <w:b/>
                <w:sz w:val="20"/>
                <w:szCs w:val="20"/>
              </w:rPr>
              <w:t>Outras Despesas de Pessoal Decorrentes de Contratos de Terceirização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Default="00A8139D" w:rsidP="00F565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593.800,00</w:t>
            </w:r>
          </w:p>
        </w:tc>
      </w:tr>
      <w:tr w:rsidR="00A8139D" w:rsidRPr="00D77786" w:rsidTr="00F5652B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4A5ADA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5ADA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9D" w:rsidRPr="004A5ADA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1012001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4A5ADA" w:rsidRDefault="00A8139D" w:rsidP="00F565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5ADA">
              <w:rPr>
                <w:rFonts w:ascii="Arial" w:hAnsi="Arial" w:cs="Arial"/>
                <w:sz w:val="20"/>
                <w:szCs w:val="20"/>
              </w:rPr>
              <w:t>Ensino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Default="00A8139D" w:rsidP="00F565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139D" w:rsidRPr="00D77786" w:rsidTr="00F5652B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4A5ADA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Referencia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Dotação nº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9D" w:rsidRDefault="00A8139D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Pr="004A5ADA" w:rsidRDefault="00A8139D" w:rsidP="00F565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9D" w:rsidRDefault="00A8139D" w:rsidP="00F565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8139D" w:rsidRDefault="00A8139D" w:rsidP="00A8139D">
      <w:pPr>
        <w:pStyle w:val="SemEspaamento"/>
      </w:pPr>
    </w:p>
    <w:p w:rsidR="00A8139D" w:rsidRPr="00A8139D" w:rsidRDefault="00A8139D" w:rsidP="00A8139D">
      <w:pPr>
        <w:pStyle w:val="SemEspaamento"/>
        <w:rPr>
          <w:rFonts w:ascii="Times New Roman" w:hAnsi="Times New Roman"/>
          <w:sz w:val="24"/>
          <w:szCs w:val="24"/>
        </w:rPr>
      </w:pPr>
      <w:r w:rsidRPr="00A8139D">
        <w:rPr>
          <w:rFonts w:ascii="Times New Roman" w:hAnsi="Times New Roman"/>
          <w:b/>
          <w:sz w:val="24"/>
          <w:szCs w:val="24"/>
        </w:rPr>
        <w:t>Art. 3º</w:t>
      </w:r>
      <w:r w:rsidRPr="00A8139D">
        <w:rPr>
          <w:rFonts w:ascii="Times New Roman" w:hAnsi="Times New Roman"/>
          <w:sz w:val="24"/>
          <w:szCs w:val="24"/>
        </w:rPr>
        <w:t xml:space="preserve"> </w:t>
      </w:r>
      <w:r w:rsidRPr="00A8139D">
        <w:rPr>
          <w:rFonts w:ascii="Times New Roman" w:hAnsi="Times New Roman"/>
          <w:sz w:val="24"/>
          <w:szCs w:val="24"/>
        </w:rPr>
        <w:t>Revogam-se as disposições em contrário.</w:t>
      </w:r>
    </w:p>
    <w:p w:rsidR="00A8139D" w:rsidRPr="00A8139D" w:rsidRDefault="00A8139D" w:rsidP="00A8139D">
      <w:pPr>
        <w:pStyle w:val="SemEspaamento"/>
        <w:rPr>
          <w:rFonts w:ascii="Times New Roman" w:hAnsi="Times New Roman"/>
          <w:sz w:val="24"/>
          <w:szCs w:val="24"/>
        </w:rPr>
      </w:pPr>
    </w:p>
    <w:p w:rsidR="00A8139D" w:rsidRPr="00A8139D" w:rsidRDefault="00A8139D" w:rsidP="00A8139D">
      <w:pPr>
        <w:pStyle w:val="SemEspaamento"/>
        <w:rPr>
          <w:rFonts w:ascii="Times New Roman" w:hAnsi="Times New Roman"/>
          <w:sz w:val="24"/>
          <w:szCs w:val="24"/>
        </w:rPr>
      </w:pPr>
      <w:r w:rsidRPr="00A8139D">
        <w:rPr>
          <w:rFonts w:ascii="Times New Roman" w:hAnsi="Times New Roman"/>
          <w:b/>
          <w:sz w:val="24"/>
          <w:szCs w:val="24"/>
        </w:rPr>
        <w:t>Art. 4º</w:t>
      </w:r>
      <w:r w:rsidRPr="00A8139D">
        <w:rPr>
          <w:rFonts w:ascii="Times New Roman" w:hAnsi="Times New Roman"/>
          <w:sz w:val="24"/>
          <w:szCs w:val="24"/>
        </w:rPr>
        <w:t xml:space="preserve"> Esta L</w:t>
      </w:r>
      <w:r w:rsidRPr="00A8139D">
        <w:rPr>
          <w:rFonts w:ascii="Times New Roman" w:hAnsi="Times New Roman"/>
          <w:sz w:val="24"/>
          <w:szCs w:val="24"/>
        </w:rPr>
        <w:t>ei entra em vigor na data de sua publicação.</w:t>
      </w:r>
    </w:p>
    <w:p w:rsidR="00A8139D" w:rsidRDefault="00A8139D" w:rsidP="00A8139D">
      <w:pPr>
        <w:pStyle w:val="SemEspaamento"/>
        <w:rPr>
          <w:rFonts w:ascii="Times New Roman" w:hAnsi="Times New Roman"/>
          <w:sz w:val="24"/>
          <w:szCs w:val="24"/>
        </w:rPr>
      </w:pPr>
    </w:p>
    <w:p w:rsidR="00A8139D" w:rsidRPr="00A8139D" w:rsidRDefault="00A8139D" w:rsidP="00A8139D">
      <w:pPr>
        <w:pStyle w:val="SemEspaamen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8139D" w:rsidRDefault="00A8139D" w:rsidP="00A8139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A8139D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2</w:t>
      </w:r>
      <w:r w:rsidRPr="00A8139D">
        <w:rPr>
          <w:rFonts w:ascii="Times New Roman" w:hAnsi="Times New Roman"/>
          <w:sz w:val="24"/>
          <w:szCs w:val="24"/>
        </w:rPr>
        <w:t xml:space="preserve"> de março de 2021.</w:t>
      </w:r>
    </w:p>
    <w:p w:rsidR="00A8139D" w:rsidRDefault="00A8139D" w:rsidP="00A8139D">
      <w:pPr>
        <w:pStyle w:val="SemEspaamento"/>
        <w:rPr>
          <w:rFonts w:ascii="Times New Roman" w:hAnsi="Times New Roman"/>
          <w:sz w:val="24"/>
          <w:szCs w:val="24"/>
        </w:rPr>
      </w:pPr>
    </w:p>
    <w:p w:rsidR="00A8139D" w:rsidRDefault="00A8139D" w:rsidP="00A8139D">
      <w:pPr>
        <w:pStyle w:val="SemEspaamento"/>
        <w:rPr>
          <w:rFonts w:ascii="Times New Roman" w:hAnsi="Times New Roman"/>
          <w:sz w:val="24"/>
          <w:szCs w:val="24"/>
        </w:rPr>
      </w:pPr>
    </w:p>
    <w:p w:rsidR="00A8139D" w:rsidRDefault="00A8139D" w:rsidP="00A8139D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8139D" w:rsidTr="00A8139D">
        <w:tc>
          <w:tcPr>
            <w:tcW w:w="5097" w:type="dxa"/>
          </w:tcPr>
          <w:p w:rsidR="00A8139D" w:rsidRDefault="00A8139D" w:rsidP="00A8139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A8139D" w:rsidRDefault="00A8139D" w:rsidP="00A8139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A8139D" w:rsidTr="00A8139D">
        <w:tc>
          <w:tcPr>
            <w:tcW w:w="5097" w:type="dxa"/>
          </w:tcPr>
          <w:p w:rsidR="00A8139D" w:rsidRPr="00A8139D" w:rsidRDefault="00A8139D" w:rsidP="00A8139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39D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8139D" w:rsidRPr="00A8139D" w:rsidRDefault="00A8139D" w:rsidP="00A8139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39D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A8139D" w:rsidRPr="00A8139D" w:rsidRDefault="00A8139D" w:rsidP="00A8139D">
      <w:pPr>
        <w:pStyle w:val="SemEspaamento"/>
        <w:rPr>
          <w:rFonts w:ascii="Times New Roman" w:hAnsi="Times New Roman"/>
          <w:sz w:val="24"/>
          <w:szCs w:val="24"/>
        </w:rPr>
      </w:pPr>
    </w:p>
    <w:p w:rsidR="009F16E6" w:rsidRDefault="009F16E6"/>
    <w:sectPr w:rsidR="009F16E6" w:rsidSect="00A8139D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9D"/>
    <w:rsid w:val="009F16E6"/>
    <w:rsid w:val="00A8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3DFF5-0B86-4247-8EBF-CB10AF47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3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813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A8139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A81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486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2021-03-03T19:37:00Z</dcterms:created>
  <dcterms:modified xsi:type="dcterms:W3CDTF">2021-03-03T19:42:00Z</dcterms:modified>
</cp:coreProperties>
</file>