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90359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90359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 de março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5C4700" w:rsidRDefault="00110A26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b/>
          <w:sz w:val="24"/>
          <w:szCs w:val="24"/>
        </w:rPr>
        <w:t>Veto Nº 1 ao Projeto de Lei Nº 7638/2020</w:t>
      </w:r>
      <w:r w:rsidRPr="005C4700">
        <w:rPr>
          <w:rFonts w:ascii="Times New Roman" w:hAnsi="Times New Roman"/>
          <w:sz w:val="24"/>
          <w:szCs w:val="24"/>
        </w:rPr>
        <w:t xml:space="preserve">       </w:t>
      </w:r>
      <w:r w:rsidRPr="005C4700">
        <w:rPr>
          <w:rFonts w:ascii="Times New Roman" w:hAnsi="Times New Roman"/>
          <w:sz w:val="24"/>
          <w:szCs w:val="24"/>
        </w:rPr>
        <w:t>Veto Total ao Projeto de Lei Nº 7638/2020.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Autor(a): PODER EXECUTIVO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Única Votação</w:t>
      </w:r>
    </w:p>
    <w:p w:rsidR="0030391C" w:rsidRPr="005C4700" w:rsidRDefault="0030391C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b/>
          <w:sz w:val="24"/>
          <w:szCs w:val="24"/>
        </w:rPr>
        <w:t>Projeto de Lei Nº 7657/2021</w:t>
      </w:r>
      <w:r w:rsidRPr="005C4700">
        <w:rPr>
          <w:rFonts w:ascii="Times New Roman" w:hAnsi="Times New Roman"/>
          <w:sz w:val="24"/>
          <w:szCs w:val="24"/>
        </w:rPr>
        <w:t xml:space="preserve">       </w:t>
      </w:r>
      <w:r w:rsidRPr="005C4700">
        <w:rPr>
          <w:rFonts w:ascii="Times New Roman" w:hAnsi="Times New Roman"/>
          <w:sz w:val="24"/>
          <w:szCs w:val="24"/>
        </w:rPr>
        <w:t xml:space="preserve">INSTITUI O “FEVEREIRO </w:t>
      </w:r>
      <w:r w:rsidRPr="005C4700">
        <w:rPr>
          <w:rFonts w:ascii="Times New Roman" w:hAnsi="Times New Roman"/>
          <w:sz w:val="24"/>
          <w:szCs w:val="24"/>
        </w:rPr>
        <w:t>LARANJA – CAMPANHA DE CONSCIENTIZAÇÃO SOBRE A LEUCEMIA” E DÁ OUTRAS PROVIDÊNCIAS.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Autor(a): Dr. Edson, Miguel Júnior Tomatinho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2ª Votação</w:t>
      </w:r>
    </w:p>
    <w:p w:rsidR="0030391C" w:rsidRPr="005C4700" w:rsidRDefault="0030391C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b/>
          <w:sz w:val="24"/>
          <w:szCs w:val="24"/>
        </w:rPr>
        <w:t>Projeto de Lei Nº 1142/2021</w:t>
      </w:r>
      <w:r w:rsidRPr="005C4700">
        <w:rPr>
          <w:rFonts w:ascii="Times New Roman" w:hAnsi="Times New Roman"/>
          <w:sz w:val="24"/>
          <w:szCs w:val="24"/>
        </w:rPr>
        <w:t xml:space="preserve">       </w:t>
      </w:r>
      <w:r w:rsidRPr="005C4700">
        <w:rPr>
          <w:rFonts w:ascii="Times New Roman" w:hAnsi="Times New Roman"/>
          <w:sz w:val="24"/>
          <w:szCs w:val="24"/>
        </w:rPr>
        <w:t>AUTORIZA A ABERTURA DE CRÉDITO ESPECIAL NA FORMA DOS ARTIGOS 42 E 43 DA LEI Nº 4.32</w:t>
      </w:r>
      <w:r w:rsidRPr="005C4700">
        <w:rPr>
          <w:rFonts w:ascii="Times New Roman" w:hAnsi="Times New Roman"/>
          <w:sz w:val="24"/>
          <w:szCs w:val="24"/>
        </w:rPr>
        <w:t>0/64.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Autor(a): PODER EXECUTIVO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1ª Votação</w:t>
      </w:r>
    </w:p>
    <w:p w:rsidR="0030391C" w:rsidRPr="005C4700" w:rsidRDefault="0030391C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b/>
          <w:sz w:val="24"/>
          <w:szCs w:val="24"/>
        </w:rPr>
        <w:t>Projeto de Lei Nº 1143/2021</w:t>
      </w:r>
      <w:r w:rsidRPr="005C4700">
        <w:rPr>
          <w:rFonts w:ascii="Times New Roman" w:hAnsi="Times New Roman"/>
          <w:sz w:val="24"/>
          <w:szCs w:val="24"/>
        </w:rPr>
        <w:t xml:space="preserve">       </w:t>
      </w:r>
      <w:r w:rsidRPr="005C4700">
        <w:rPr>
          <w:rFonts w:ascii="Times New Roman" w:hAnsi="Times New Roman"/>
          <w:sz w:val="24"/>
          <w:szCs w:val="24"/>
        </w:rPr>
        <w:t>AUTORIZA A ABETURA DE CREDITO ESPECIAL NA FORMA DOS ARTIGOS 42 E 43 DA LEI Nº 4.320/64.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Autor(a): PODER EXECUTIVO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1ª Votação</w:t>
      </w:r>
    </w:p>
    <w:p w:rsidR="0030391C" w:rsidRPr="005C4700" w:rsidRDefault="0030391C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b/>
          <w:sz w:val="24"/>
          <w:szCs w:val="24"/>
        </w:rPr>
        <w:t>Requerimento Nº 13/2021</w:t>
      </w:r>
      <w:r w:rsidRPr="005C4700">
        <w:rPr>
          <w:rFonts w:ascii="Times New Roman" w:hAnsi="Times New Roman"/>
          <w:sz w:val="24"/>
          <w:szCs w:val="24"/>
        </w:rPr>
        <w:t xml:space="preserve">       </w:t>
      </w:r>
      <w:r w:rsidRPr="005C4700">
        <w:rPr>
          <w:rFonts w:ascii="Times New Roman" w:hAnsi="Times New Roman"/>
          <w:sz w:val="24"/>
          <w:szCs w:val="24"/>
        </w:rPr>
        <w:t>Requer única discussão</w:t>
      </w:r>
      <w:r w:rsidRPr="005C4700">
        <w:rPr>
          <w:rFonts w:ascii="Times New Roman" w:hAnsi="Times New Roman"/>
          <w:sz w:val="24"/>
          <w:szCs w:val="24"/>
        </w:rPr>
        <w:t xml:space="preserve"> e votação para o Projeto de Lei nº 1.145/2021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Autor(a): Reverendo Dionísio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Única Votação</w:t>
      </w:r>
    </w:p>
    <w:p w:rsidR="0030391C" w:rsidRPr="005C4700" w:rsidRDefault="0030391C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b/>
          <w:sz w:val="24"/>
          <w:szCs w:val="24"/>
        </w:rPr>
        <w:t>Requerimento Nº 14/2021</w:t>
      </w:r>
      <w:r w:rsidRPr="005C4700">
        <w:rPr>
          <w:rFonts w:ascii="Times New Roman" w:hAnsi="Times New Roman"/>
          <w:sz w:val="24"/>
          <w:szCs w:val="24"/>
        </w:rPr>
        <w:t xml:space="preserve">       </w:t>
      </w:r>
      <w:r w:rsidRPr="005C4700">
        <w:rPr>
          <w:rFonts w:ascii="Times New Roman" w:hAnsi="Times New Roman"/>
          <w:sz w:val="24"/>
          <w:szCs w:val="24"/>
        </w:rPr>
        <w:t>Requer única discussão e votação para o Projeto de Lei nº 1.147/2021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Autor(a): Reverendo Dionísio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Única Votação</w:t>
      </w:r>
    </w:p>
    <w:p w:rsidR="0030391C" w:rsidRPr="005C4700" w:rsidRDefault="0030391C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b/>
          <w:sz w:val="24"/>
          <w:szCs w:val="24"/>
        </w:rPr>
        <w:t>Requerimento Nº 15/2021</w:t>
      </w:r>
      <w:r w:rsidRPr="005C4700">
        <w:rPr>
          <w:rFonts w:ascii="Times New Roman" w:hAnsi="Times New Roman"/>
          <w:sz w:val="24"/>
          <w:szCs w:val="24"/>
        </w:rPr>
        <w:t xml:space="preserve">       </w:t>
      </w:r>
      <w:r w:rsidRPr="005C4700">
        <w:rPr>
          <w:rFonts w:ascii="Times New Roman" w:hAnsi="Times New Roman"/>
          <w:sz w:val="24"/>
          <w:szCs w:val="24"/>
        </w:rPr>
        <w:t>Requer única discussão e votação para o Projeto de Lei nº 1.146/2021.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Autor(a): Reverendo Dionísio</w:t>
      </w:r>
    </w:p>
    <w:p w:rsidR="0030391C" w:rsidRPr="005C4700" w:rsidRDefault="0090359B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4700">
        <w:rPr>
          <w:rFonts w:ascii="Times New Roman" w:hAnsi="Times New Roman"/>
          <w:sz w:val="24"/>
          <w:szCs w:val="24"/>
        </w:rPr>
        <w:t>Única Votação</w:t>
      </w:r>
    </w:p>
    <w:p w:rsidR="0030391C" w:rsidRPr="005C4700" w:rsidRDefault="0030391C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5C4700" w:rsidRDefault="00110A26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5C4700" w:rsidRDefault="007739F1" w:rsidP="005C4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5C4700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9B" w:rsidRDefault="0090359B">
      <w:pPr>
        <w:spacing w:after="0" w:line="240" w:lineRule="auto"/>
      </w:pPr>
      <w:r>
        <w:separator/>
      </w:r>
    </w:p>
  </w:endnote>
  <w:endnote w:type="continuationSeparator" w:id="0">
    <w:p w:rsidR="0090359B" w:rsidRDefault="0090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0359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9B" w:rsidRDefault="0090359B">
      <w:pPr>
        <w:spacing w:after="0" w:line="240" w:lineRule="auto"/>
      </w:pPr>
      <w:r>
        <w:separator/>
      </w:r>
    </w:p>
  </w:footnote>
  <w:footnote w:type="continuationSeparator" w:id="0">
    <w:p w:rsidR="0090359B" w:rsidRDefault="0090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359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90359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90359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</w:t>
                          </w: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391C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4700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59B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E701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E701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7019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C3192D-4B2F-47DD-9332-3B3F075A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2019-01-09T19:36:00Z</dcterms:created>
  <dcterms:modified xsi:type="dcterms:W3CDTF">2021-03-01T20:49:00Z</dcterms:modified>
</cp:coreProperties>
</file>