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2835"/>
        <w:spacing/>
        <w:jc w:val="both"/>
        <w:rPr>
          <w:color w:val="000000"/>
        </w:rPr>
      </w:pPr>
      <w:r>
        <w:rPr>
          <w:color w:val="000000"/>
        </w:rPr>
        <w:t>Pouso Alegre, 19 de agosto de 2020.</w:t>
      </w:r>
    </w:p>
    <w:p>
      <w:pPr>
        <w:spacing/>
        <w:jc w:val="both"/>
        <w:rPr>
          <w:color w:val="000000"/>
        </w:rPr>
      </w:pPr>
      <w:r>
        <w:rPr>
          <w:color w:val="000000"/>
        </w:rPr>
      </w:r>
    </w:p>
    <w:p>
      <w:pPr>
        <w:spacing/>
        <w:jc w:val="both"/>
        <w:rPr>
          <w:color w:val="000000"/>
        </w:rPr>
      </w:pPr>
      <w:r>
        <w:rPr>
          <w:color w:val="000000"/>
        </w:rPr>
        <w:t>Ofício Nº 214 / 2020</w:t>
      </w:r>
    </w:p>
    <w:p>
      <w:pPr>
        <w:ind w:left="2835"/>
        <w:spacing/>
        <w:jc w:val="both"/>
        <w:rPr>
          <w:color w:val="000000"/>
        </w:rPr>
      </w:pPr>
      <w:r>
        <w:rPr>
          <w:color w:val="000000"/>
        </w:rPr>
      </w:r>
    </w:p>
    <w:p>
      <w:pPr>
        <w:ind w:left="2835"/>
        <w:spacing/>
        <w:jc w:val="both"/>
        <w:rPr>
          <w:color w:val="000000"/>
        </w:rPr>
      </w:pPr>
      <w:r>
        <w:rPr>
          <w:color w:val="000000"/>
        </w:rPr>
        <w:t>Senhor Prefeito,</w:t>
      </w:r>
    </w:p>
    <w:p>
      <w:pPr>
        <w:ind w:firstLine="2835"/>
        <w:spacing/>
        <w:jc w:val="both"/>
      </w:pPr>
      <w:r/>
    </w:p>
    <w:p>
      <w:pPr>
        <w:ind w:firstLine="2835"/>
        <w:spacing/>
        <w:jc w:val="both"/>
      </w:pPr>
      <w:r>
        <w:t>Encaminho a V. Exa. para as providências necessárias, as proposições  analisadas, discutidas e aprovadas na Sessão Ordinária realizada no dia 18 de agosto de 2020, sendo:</w:t>
      </w:r>
    </w:p>
    <w:p>
      <w:pPr>
        <w:spacing/>
        <w:jc w:val="both"/>
        <w:rPr>
          <w:b/>
        </w:rPr>
      </w:pPr>
      <w:r>
        <w:rPr>
          <w:b/>
        </w:rPr>
      </w:r>
    </w:p>
    <w:p>
      <w:pPr>
        <w:spacing w:after="200" w:line="276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b/>
          <w:bCs/>
          <w:kern w:val="1"/>
        </w:rPr>
      </w:pPr>
      <w:r>
        <w:rPr>
          <w:rFonts w:eastAsia="Calibri"/>
          <w:b/>
          <w:bCs/>
          <w:kern w:val="1"/>
        </w:rPr>
        <w:t>PROJETOS</w:t>
      </w:r>
    </w:p>
    <w:p>
      <w:pPr>
        <w:pStyle w:val="par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7608/2020 </w:t>
      </w:r>
      <w:r>
        <w:rPr>
          <w:rFonts w:ascii="Times New Roman" w:hAnsi="Times New Roman"/>
          <w:sz w:val="24"/>
          <w:szCs w:val="24"/>
        </w:rPr>
        <w:t>DISPÕE SOBRE DENOMINAÇÃO DE LOGRADOURO PÚBLICO: RUA MÁRIO LOPES DA SILVA (*1924 +2002).</w:t>
      </w:r>
    </w:p>
    <w:p>
      <w:pPr>
        <w:pStyle w:val="par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7611/2020 </w:t>
      </w:r>
      <w:r>
        <w:rPr>
          <w:rFonts w:ascii="Times New Roman" w:hAnsi="Times New Roman"/>
          <w:sz w:val="24"/>
          <w:szCs w:val="24"/>
        </w:rPr>
        <w:t>DENOMINA A PONTE SOBRE O RIO MANDU NA AVENIDA VEREADOR ANTONIO DA COSTA RIOS, NO BAIRRO SÃO GERALDO: PONTE TONINHO DE PAULA (ANTONIO FERREIRA DE PAULA) (*1926 + 2004).</w:t>
      </w:r>
    </w:p>
    <w:p>
      <w:pPr>
        <w:pStyle w:val="par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7619/2020 </w:t>
      </w:r>
      <w:r>
        <w:rPr>
          <w:rFonts w:ascii="Times New Roman" w:hAnsi="Times New Roman"/>
          <w:sz w:val="24"/>
          <w:szCs w:val="24"/>
        </w:rPr>
        <w:t>DISPÕE SOBRE DENOMINAÇÃO DE  COMPLEXO VIÁRIO SUL: CORONEL JOÃO FAGUNDES SOBRINHO  (*1922 +2009)</w:t>
      </w:r>
    </w:p>
    <w:p>
      <w:pPr>
        <w:pStyle w:val="par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Lei Nº 1099/2020</w:t>
      </w:r>
      <w:r>
        <w:rPr>
          <w:rFonts w:ascii="Times New Roman" w:hAnsi="Times New Roman"/>
          <w:sz w:val="24"/>
          <w:szCs w:val="24"/>
        </w:rPr>
        <w:t xml:space="preserve"> ALTERA O ARTIGO 1º DA LEI Nº 6.071, DE 29 DE MAIO DE 2019 QUE APROVOU MUDANÇA DE DESTINAÇÃO DE USO MISTO E COMERCIAL NOS BAIRROS FÁTIMA, FÁTIMA I E II, ALTAVILLE, POUSADA DOS CAMPOS I, JARDIM ESPLANADA, SANTA DOROTÉIA E COLINAS DE SANTA BÁRBARA, E DÁ OUTRAS PROVIDÊNCIAS.</w:t>
      </w:r>
    </w:p>
    <w:p>
      <w:pPr>
        <w:pStyle w:val="par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1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Lei Nº 1100/2020</w:t>
      </w:r>
      <w:r>
        <w:rPr>
          <w:rFonts w:ascii="Times New Roman" w:hAnsi="Times New Roman"/>
          <w:sz w:val="24"/>
          <w:szCs w:val="24"/>
        </w:rPr>
        <w:t xml:space="preserve"> AUTORIZA A ABERTURA DE CRÉDITO ESPECIAL NA FORMA DOS ARTIGOS 42 E 43 DA LEI 4.320/64.</w:t>
      </w:r>
    </w:p>
    <w:p>
      <w:pPr>
        <w:spacing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p>
      <w:pPr>
        <w:spacing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INDICAÇÕES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Vereador Arlindo da Motta Paes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1245/2020 Solicita instalação de lixeiras na rua Sargento Joaquim Bento da Cunha, bairro São Geraldo.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1246/2020 Solicita instalação de lixeira na rua Pedro Rangel, bairro São Geraldo.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Vereador Campanha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1244/2020 Solicita, reiteradamente, o retorno do funcionamento da Secretaria de Segurança Pública neste Município, anteriormente existente, porém, no momento desativada.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1247/2020 Solicita a construção de uma unidade de saúde, para atender o PSF no bairro Vergani.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1249/2020 Solicita, em caráter de urgência, providência quanto a finalização do calçamento ou a colocação de uma fresa asfáltica, no final da Rua Damião Rodrigues Ferraz, Bairro Faisqueira.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1250/2020 Solicita, em caráter de urgência, a capina, limpeza e colocação de lixeiras em toda a extensão da Rua Florentina Ribeiro da Silva, no Bairro Jardim Brasil II.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1252/2020 Solicita a construção urgente de redutores de velocidade e colocação de placas indicativas, placas de redutores e de limite de velocidade, nos bairros situados na região do Bairro Sarpão - Zona Rural.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1254/2020 Solicita, em caráter de urgência, a construção de redutores de velocidade e a colocação de placas sinalizando-os, na Rua Eduardo de Souza Gouveia, no bairro Jardim Olímpico.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1255/2020 Solicita a construção de redutores de velocidade e a colocação de placas indicando, na Rua Florentina Ribeiro da Silva, no Bairro Jardim Brasil II.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1256/2020 Solicita que faça a construção de redutores de velocidade e a colocação de placas sinalizando-os, próximo ao número 230, na Rua Sete Lagoas, no bairro São João.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Vereador Dito Barbosa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1232/2020 Solicita a intervenção junto à COPASA, a fim de disponibilizar a ligação de água para os moradores da Vila Alvorada, no Distrito de São José do Pantano.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1233/2020 Solicita o patrolamento e cascalhamento do trecho da estrada rural no bairro Fazenda Grande, iniciando na "Igreja do Tiãozinho", seguindo até o morro do Sr. Aparecido.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1234/2020 Solicita o patrolamento e cascalhamento dos morros da "Fazenda do Português", no bairro Fazenda Grande.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Vereador Dr. Edson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1228/2020 Solicita a reparação na pavimentação da Rua Timbó, bairro Jacarandá, próximo ao n° 35.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1229/2020 Solicita, reiteradamente e em caráter de urgência, a presença de um Fiscal da Vigilância Sanitária no estabelecimento comercial na área de Pet Shop, localizado na Av. Major Ruben Torino, n° 1692, Bairro Jardim Canadá, para fins de fiscalização e notificação.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1230/2020 Solicita, reiteradamente, a realização de limpeza e capina na extensão da Rua Marcos Arlindo Ribeiro, localizada no Bairro Parque das Fontes.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1231/2020 Solicita a remoção do veículo abandonado na Rua Maria Amélia de Carvalho, próximo ao n° 364, Bairro Árvore Grande.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Vereador Leandro Morais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1220/2020 Solicita o asfaltamento por toda extensão da Rua Monte Sião, no bairro São João.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1222/2020 Solicita a pavimentação em toda extensão da Rua Vivaldi Pereira da Silva, no Bairro Costa Rios.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1223/2020 Solicita a pavimentação em toda extensão das vias Lourdes de Oliveira Costa, Lourdes Gonçalves dos Santos, Álvaro Pereira da Costa e da Viela Clodomiro Antônio Da Silva no bairro Costa Rios.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1224/2020 Solicita o asfaltamento da parte de bloquetes da Rua Pedro Luiz da Costa, no bairro Costa Rios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1225/2020 Solicita a troca das sinalizações verticais de trânsito em toda extensão do bairro Cidade Jardim.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1235/2020 Solicita a substituição das lâmpadas de mercúrio por LED em toda extensão do bairro Costa Rios.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1237/2020 Solicita, reiteradamente, a substituição das lâmpadas de mercúrio por LED em toda a extensão dos bairros Foch I e Foch II.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1238/2020 Solicita, reiteredamente, a substituição das lâmpadas de mercúrio por LED em toda extensão do bairro São Geraldo.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1240/2020 Solicita a limpeza e capina por toda extensão do bairro Cidade Jardim.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1241/2020 Solicita a instalação de uma faixa de pedestre na Alberto Paciulli, na altura do N° 880, no bairro Santa Edwiges.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1243/2020 Solicita a pavimentação asfáltica em toda extensão da Rua Olivia Nunes de Castro, no bairro Bela Vista.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Vereador Oliveira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1221/2020 Solicita o recolhimento de entulhos ou a notificação ao proprietário para que o proceda com o recolhimento, na rua Juriti, bairro São João, sob pena de multa.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1236/2020 Solicita a poda das árvores na rua Antônio Garcia Coutinho, em frente ao n° 55, bairro Colinas Santa Bárbara.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1239/2020 Solicita a pavimentação asfáltica por toda a extensão do bairro Portal do Ipiranga.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1242/2020 Solicita o estudo sobre a viabilidade de melhorias na iluminação do bairro Portal do Ipiranga.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Vereador Prof.ª Mariléia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1248/2020 Solicita a notificação do(s) proprietário(s) do lote localizado na Rua Maria José de Jesus, ao lado do N° 100, no bairro Árvore Grande, para que proceda a limpeza e capina do lote e de sua calçada, bem como, a estruturação desta.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1251/2020 Solicita a notificação do(s) proprietário(s) do lote localizado na Rua Adolfo Olinto, ao lado do Edifício Mandu, no bairro Centro, para que proceda com a limpeza e capina do mesmo.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1253/2020 Solicita a limpeza e capina da Rua Ondina Pereira Rios, no bairro Árvore Grande.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Vereador Rafael Aboláfio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1226/2020 Solicita o estudo sobre a viabilidade de instalação de bueiro, ou outra forma que ajude no escoamento da água que fica parada na rua Professora Nádia Francisca Bento n° 389, Bairro Árvore Grande.</w:t>
      </w:r>
    </w:p>
    <w:p>
      <w:pPr>
        <w:spacing w:after="200"/>
        <w:jc w:val="both"/>
        <w:rPr>
          <w:rFonts w:eastAsia="Calibri"/>
        </w:rPr>
      </w:pPr>
      <w:r>
        <w:rPr>
          <w:rFonts w:eastAsia="Calibri"/>
        </w:rPr>
        <w:t>- Nº 1227/2020 Solicita, em caráter de urgência, estudo sobre a viabilidade de implantação de faixa amarela de carga e descarga na Av. Pinto Cobra, (Perimetral) n° 209, Centro, em frente à loja de material de construção - Casa Dois Irmãos.</w:t>
      </w:r>
    </w:p>
    <w:p>
      <w:pPr>
        <w:ind w:firstLine="2835"/>
        <w:spacing/>
        <w:jc w:val="both"/>
      </w:pPr>
      <w:r>
        <w:t>Sendo só o que se me apresenta para o momento, valho-me do ensejo para expressar elevados protestos de apreço e consideração.</w:t>
      </w:r>
    </w:p>
    <w:p>
      <w:pPr>
        <w:ind w:firstLine="2835"/>
        <w:spacing/>
        <w:jc w:val="both"/>
      </w:pPr>
      <w:r/>
    </w:p>
    <w:p>
      <w:pPr>
        <w:ind w:firstLine="2835"/>
        <w:spacing/>
        <w:jc w:val="both"/>
      </w:pPr>
      <w:r/>
    </w:p>
    <w:p>
      <w:pPr>
        <w:ind w:firstLine="2835"/>
        <w:spacing/>
        <w:jc w:val="both"/>
        <w:rPr>
          <w:color w:val="000000"/>
        </w:rPr>
      </w:pPr>
      <w:r>
        <w:rPr>
          <w:color w:val="000000"/>
        </w:rPr>
        <w:t>Respeitosamente,</w:t>
      </w:r>
    </w:p>
    <w:p>
      <w:pPr>
        <w:ind w:firstLine="2835"/>
        <w:spacing/>
        <w:jc w:val="both"/>
        <w:rPr>
          <w:color w:val="000000"/>
        </w:rPr>
      </w:pPr>
      <w:r>
        <w:rPr>
          <w:color w:val="000000"/>
        </w:rPr>
      </w:r>
    </w:p>
    <w:p>
      <w:pPr>
        <w:ind w:firstLine="2835"/>
        <w:spacing/>
        <w:jc w:val="both"/>
        <w:rPr>
          <w:color w:val="000000"/>
        </w:rPr>
      </w:pPr>
      <w:r>
        <w:rPr>
          <w:color w:val="000000"/>
        </w:rPr>
      </w:r>
    </w:p>
    <w:p>
      <w:pPr>
        <w:ind w:firstLine="2835"/>
        <w:spacing/>
        <w:jc w:val="both"/>
        <w:rPr>
          <w:color w:val="000000"/>
        </w:rPr>
      </w:pPr>
      <w:r>
        <w:rPr>
          <w:color w:val="000000"/>
        </w:rPr>
      </w:r>
    </w:p>
    <w:tbl>
      <w:tblPr>
        <w:tblStyle w:val="TableGrid"/>
        <w:name w:val="Tabela1"/>
        <w:tabOrder w:val="0"/>
        <w:jc w:val="left"/>
        <w:tblInd w:w="1404" w:type="dxa"/>
        <w:tblW w:w="8519" w:type="dxa"/>
        <w:tblLook w:val="04A0" w:firstRow="1" w:lastRow="0" w:firstColumn="1" w:lastColumn="0" w:noHBand="0" w:noVBand="1"/>
      </w:tblPr>
      <w:tblGrid>
        <w:gridCol w:w="8519"/>
      </w:tblGrid>
      <w:tr>
        <w:trPr>
          <w:tblHeader w:val="0"/>
          <w:cantSplit w:val="0"/>
          <w:trHeight w:val="0" w:hRule="auto"/>
        </w:trPr>
        <w:tc>
          <w:tcPr>
            <w:tcW w:w="851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7855605" protected="0"/>
          </w:tcPr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Maria Claret Sagiorato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51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597855605" protected="0"/>
          </w:tcPr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Coordenadora Secretaria Legislativa</w:t>
            </w:r>
          </w:p>
        </w:tc>
      </w:tr>
    </w:tbl>
    <w:p>
      <w:pPr>
        <w:spacing/>
        <w:jc w:val="both"/>
        <w:rPr>
          <w:color w:val="000000"/>
        </w:rPr>
      </w:pPr>
      <w:r>
        <w:rPr>
          <w:color w:val="000000"/>
        </w:rPr>
      </w:r>
    </w:p>
    <w:p>
      <w:pPr>
        <w:spacing/>
        <w:jc w:val="both"/>
        <w:rPr>
          <w:color w:val="000000"/>
        </w:rPr>
      </w:pPr>
      <w:r>
        <w:rPr>
          <w:color w:val="000000"/>
        </w:rPr>
      </w:r>
    </w:p>
    <w:p>
      <w:pPr>
        <w:spacing/>
        <w:jc w:val="both"/>
        <w:rPr>
          <w:color w:val="000000"/>
        </w:rPr>
      </w:pPr>
      <w:r>
        <w:rPr>
          <w:color w:val="000000"/>
        </w:rPr>
      </w:r>
    </w:p>
    <w:p>
      <w:pPr>
        <w:spacing/>
        <w:jc w:val="both"/>
        <w:rPr>
          <w:color w:val="000000"/>
        </w:rPr>
      </w:pPr>
      <w:r>
        <w:rPr>
          <w:color w:val="000000"/>
        </w:rPr>
        <w:t>A Sua Excelência o Senhor</w:t>
      </w:r>
    </w:p>
    <w:p>
      <w:pPr>
        <w:spacing/>
        <w:jc w:val="both"/>
        <w:rPr>
          <w:color w:val="000000"/>
        </w:rPr>
      </w:pPr>
      <w:r>
        <w:rPr>
          <w:color w:val="000000"/>
        </w:rPr>
        <w:t>Rafael Tadeu Simões</w:t>
      </w:r>
    </w:p>
    <w:p>
      <w:pPr>
        <w:spacing/>
        <w:jc w:val="both"/>
        <w:rPr>
          <w:color w:val="000000"/>
        </w:rPr>
      </w:pPr>
      <w:r>
        <w:rPr>
          <w:color w:val="000000"/>
        </w:rPr>
        <w:t xml:space="preserve">Prefeito Municipal </w:t>
      </w:r>
    </w:p>
    <w:p>
      <w:pPr>
        <w:spacing/>
        <w:jc w:val="both"/>
      </w:pPr>
      <w:r>
        <w:rPr>
          <w:color w:val="000000"/>
        </w:rPr>
        <w:t xml:space="preserve">Pouso Alegre-MG 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2494" w:right="849" w:bottom="1078" w:header="0" w:footer="0"/>
      <w:paperSrc w:first="6" w:other="6" a="7" b="7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6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97855605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No Spacing"/>
    <w:qFormat/>
    <w:rPr>
      <w:rFonts w:ascii="Calibri" w:hAnsi="Calibri" w:eastAsia="Calibri"/>
      <w:sz w:val="22"/>
      <w:szCs w:val="22"/>
      <w:lang w:val="pt-br" w:eastAsia="zh-cn" w:bidi="ar-sa"/>
    </w:rPr>
  </w:style>
  <w:style w:type="paragraph" w:styleId="para2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3">
    <w:name w:val="Body Text"/>
    <w:qFormat/>
    <w:basedOn w:val="para0"/>
    <w:pPr>
      <w:spacing/>
      <w:jc w:val="both"/>
    </w:pPr>
    <w:rPr>
      <w:szCs w:val="20"/>
    </w:rPr>
  </w:style>
  <w:style w:type="paragraph" w:styleId="para4" w:customStyle="1">
    <w:name w:val="Default"/>
    <w:qFormat/>
    <w:rPr>
      <w:rFonts w:ascii="Calibri" w:hAnsi="Calibri" w:eastAsia="Calibri"/>
      <w:color w:val="000000"/>
      <w:sz w:val="24"/>
      <w:szCs w:val="24"/>
      <w:lang w:val="pt-br" w:eastAsia="zh-cn" w:bidi="ar-sa"/>
    </w:rPr>
  </w:style>
  <w:style w:type="character" w:styleId="char0" w:default="1">
    <w:name w:val="Default Paragraph Font"/>
  </w:style>
  <w:style w:type="character" w:styleId="char1" w:customStyle="1">
    <w:name w:val="apple-converted-space"/>
    <w:basedOn w:val="char0"/>
  </w:style>
  <w:style w:type="character" w:styleId="char2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3" w:customStyle="1">
    <w:name w:val="Corpo de texto Char"/>
    <w:basedOn w:val="char0"/>
    <w:rPr>
      <w:rFonts w:ascii="Times New Roman" w:hAnsi="Times New Roman" w:eastAsia="Times New Roman" w:cs="Times New Roman"/>
      <w:sz w:val="24"/>
      <w:szCs w:val="20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No Spacing"/>
    <w:qFormat/>
    <w:rPr>
      <w:rFonts w:ascii="Calibri" w:hAnsi="Calibri" w:eastAsia="Calibri"/>
      <w:sz w:val="22"/>
      <w:szCs w:val="22"/>
      <w:lang w:val="pt-br" w:eastAsia="zh-cn" w:bidi="ar-sa"/>
    </w:rPr>
  </w:style>
  <w:style w:type="paragraph" w:styleId="para2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3">
    <w:name w:val="Body Text"/>
    <w:qFormat/>
    <w:basedOn w:val="para0"/>
    <w:pPr>
      <w:spacing/>
      <w:jc w:val="both"/>
    </w:pPr>
    <w:rPr>
      <w:szCs w:val="20"/>
    </w:rPr>
  </w:style>
  <w:style w:type="paragraph" w:styleId="para4" w:customStyle="1">
    <w:name w:val="Default"/>
    <w:qFormat/>
    <w:rPr>
      <w:rFonts w:ascii="Calibri" w:hAnsi="Calibri" w:eastAsia="Calibri"/>
      <w:color w:val="000000"/>
      <w:sz w:val="24"/>
      <w:szCs w:val="24"/>
      <w:lang w:val="pt-br" w:eastAsia="zh-cn" w:bidi="ar-sa"/>
    </w:rPr>
  </w:style>
  <w:style w:type="character" w:styleId="char0" w:default="1">
    <w:name w:val="Default Paragraph Font"/>
  </w:style>
  <w:style w:type="character" w:styleId="char1" w:customStyle="1">
    <w:name w:val="apple-converted-space"/>
    <w:basedOn w:val="char0"/>
  </w:style>
  <w:style w:type="character" w:styleId="char2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3" w:customStyle="1">
    <w:name w:val="Corpo de texto Char"/>
    <w:basedOn w:val="char0"/>
    <w:rPr>
      <w:rFonts w:ascii="Times New Roman" w:hAnsi="Times New Roman" w:eastAsia="Times New Roman" w:cs="Times New Roman"/>
      <w:sz w:val="24"/>
      <w:szCs w:val="20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/>
  <cp:revision>128</cp:revision>
  <cp:lastPrinted>2020-08-19T16:44:57Z</cp:lastPrinted>
  <dcterms:created xsi:type="dcterms:W3CDTF">2018-12-17T15:47:00Z</dcterms:created>
  <dcterms:modified xsi:type="dcterms:W3CDTF">2020-08-19T16:46:45Z</dcterms:modified>
</cp:coreProperties>
</file>