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D5" w:rsidRDefault="00896BA6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7618 / 2020</w:t>
      </w:r>
    </w:p>
    <w:p w:rsidR="005C75D5" w:rsidRDefault="005C75D5">
      <w:pPr>
        <w:spacing w:line="283" w:lineRule="auto"/>
        <w:ind w:left="2835"/>
        <w:rPr>
          <w:b/>
          <w:color w:val="000000"/>
        </w:rPr>
      </w:pPr>
    </w:p>
    <w:p w:rsidR="005C75D5" w:rsidRDefault="005C75D5">
      <w:pPr>
        <w:spacing w:line="283" w:lineRule="auto"/>
        <w:ind w:left="2835"/>
        <w:rPr>
          <w:b/>
          <w:color w:val="000000"/>
        </w:rPr>
      </w:pPr>
    </w:p>
    <w:p w:rsidR="005C75D5" w:rsidRDefault="00896BA6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DECLARA UTILIDADE PÚBLICA MUNICIPAL A “FUNDAÇÃO SARAH BRITOS” DO MUNICÍPIO DE POUSO ALEGRE - MG.</w:t>
      </w:r>
    </w:p>
    <w:p w:rsidR="00701D94" w:rsidRDefault="00701D94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01D94" w:rsidRPr="00701D94" w:rsidRDefault="00701D94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701D94">
        <w:rPr>
          <w:b/>
          <w:sz w:val="20"/>
          <w:szCs w:val="20"/>
        </w:rPr>
        <w:t>Autor: Ver. Leandro Morais</w:t>
      </w:r>
    </w:p>
    <w:p w:rsidR="005C75D5" w:rsidRDefault="005C75D5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5C75D5" w:rsidRDefault="005C75D5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5C75D5" w:rsidRDefault="00896BA6">
      <w:pPr>
        <w:ind w:right="-1"/>
        <w:jc w:val="both"/>
      </w:pPr>
      <w:r>
        <w:t xml:space="preserve">A Câmara Municipal de Pouso Alegre, Estado de Minas Gerais, aprova e o Chefe do Poder Executivo sanciona e promulga a </w:t>
      </w:r>
      <w:r>
        <w:t>seguinte Lei:</w:t>
      </w:r>
    </w:p>
    <w:p w:rsidR="005C75D5" w:rsidRDefault="005C75D5">
      <w:pPr>
        <w:spacing w:line="283" w:lineRule="auto"/>
        <w:ind w:left="567" w:right="567" w:firstLine="2835"/>
        <w:rPr>
          <w:b/>
          <w:color w:val="000000"/>
        </w:rPr>
      </w:pPr>
    </w:p>
    <w:p w:rsidR="005C75D5" w:rsidRDefault="00896BA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declarada de utilidade pública municipal a “Fundação Sarah </w:t>
      </w:r>
      <w:proofErr w:type="spellStart"/>
      <w:r>
        <w:rPr>
          <w:rFonts w:ascii="Times New Roman" w:eastAsia="Times New Roman" w:hAnsi="Times New Roman"/>
          <w:color w:val="000000"/>
        </w:rPr>
        <w:t>Britos</w:t>
      </w:r>
      <w:proofErr w:type="spellEnd"/>
      <w:r>
        <w:rPr>
          <w:rFonts w:ascii="Times New Roman" w:eastAsia="Times New Roman" w:hAnsi="Times New Roman"/>
          <w:color w:val="000000"/>
        </w:rPr>
        <w:t xml:space="preserve">”, inscrita no CNPJ 24.227.489/0001-05, com sede na Estrada Municipal S/N, Sítio Vargem Alegre, bairro Ipiranga- Pouso </w:t>
      </w:r>
      <w:proofErr w:type="spellStart"/>
      <w:r>
        <w:rPr>
          <w:rFonts w:ascii="Times New Roman" w:eastAsia="Times New Roman" w:hAnsi="Times New Roman"/>
          <w:color w:val="000000"/>
        </w:rPr>
        <w:t>Alegre-MG</w:t>
      </w:r>
      <w:proofErr w:type="spellEnd"/>
      <w:r>
        <w:rPr>
          <w:rFonts w:ascii="Times New Roman" w:eastAsia="Times New Roman" w:hAnsi="Times New Roman"/>
          <w:color w:val="000000"/>
        </w:rPr>
        <w:t>, com estatuto registrado no 3º Tab</w:t>
      </w:r>
      <w:r>
        <w:rPr>
          <w:rFonts w:ascii="Times New Roman" w:eastAsia="Times New Roman" w:hAnsi="Times New Roman"/>
          <w:color w:val="000000"/>
        </w:rPr>
        <w:t xml:space="preserve">elionato de Notas de Pouso </w:t>
      </w:r>
      <w:proofErr w:type="spellStart"/>
      <w:r>
        <w:rPr>
          <w:rFonts w:ascii="Times New Roman" w:eastAsia="Times New Roman" w:hAnsi="Times New Roman"/>
          <w:color w:val="000000"/>
        </w:rPr>
        <w:t>Alegre-MG</w:t>
      </w:r>
      <w:proofErr w:type="spellEnd"/>
      <w:r>
        <w:rPr>
          <w:rFonts w:ascii="Times New Roman" w:eastAsia="Times New Roman" w:hAnsi="Times New Roman"/>
          <w:color w:val="000000"/>
        </w:rPr>
        <w:t>, Protocolo Nº 80077 REG Nº 7567 - LIV A-57 - PÁG 299 - AV Nº 03, em 10 de dezembro de 2019.</w:t>
      </w:r>
    </w:p>
    <w:p w:rsidR="005C75D5" w:rsidRDefault="00896BA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5C75D5" w:rsidRDefault="005C75D5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5C75D5" w:rsidRDefault="005C75D5">
      <w:pPr>
        <w:spacing w:line="283" w:lineRule="auto"/>
        <w:ind w:right="567" w:firstLine="2835"/>
        <w:rPr>
          <w:b/>
          <w:color w:val="000000"/>
        </w:rPr>
      </w:pPr>
    </w:p>
    <w:p w:rsidR="005C75D5" w:rsidRDefault="00701D94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896BA6">
        <w:rPr>
          <w:color w:val="000000"/>
        </w:rPr>
        <w:t xml:space="preserve">, </w:t>
      </w:r>
      <w:r w:rsidR="00896BA6">
        <w:rPr>
          <w:color w:val="000000"/>
        </w:rPr>
        <w:t>11 de agosto de 2020.</w:t>
      </w:r>
    </w:p>
    <w:p w:rsidR="00701D94" w:rsidRDefault="00701D94" w:rsidP="00701D94">
      <w:pPr>
        <w:rPr>
          <w:color w:val="000000"/>
        </w:rPr>
      </w:pPr>
    </w:p>
    <w:p w:rsidR="00701D94" w:rsidRDefault="00701D94" w:rsidP="00701D94">
      <w:pPr>
        <w:rPr>
          <w:color w:val="000000"/>
        </w:rPr>
      </w:pPr>
    </w:p>
    <w:p w:rsidR="00701D94" w:rsidRDefault="00701D94" w:rsidP="00701D94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01D94" w:rsidTr="00701D94">
        <w:tc>
          <w:tcPr>
            <w:tcW w:w="5097" w:type="dxa"/>
          </w:tcPr>
          <w:p w:rsidR="00701D94" w:rsidRDefault="00701D94" w:rsidP="00701D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701D94" w:rsidRDefault="00701D94" w:rsidP="00701D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701D94" w:rsidRPr="00701D94" w:rsidTr="00701D94">
        <w:tc>
          <w:tcPr>
            <w:tcW w:w="5097" w:type="dxa"/>
          </w:tcPr>
          <w:p w:rsidR="00701D94" w:rsidRPr="00701D94" w:rsidRDefault="00701D94" w:rsidP="00701D94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r w:rsidRPr="00701D94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701D94" w:rsidRPr="00701D94" w:rsidRDefault="00701D94" w:rsidP="00701D94">
            <w:pPr>
              <w:jc w:val="center"/>
              <w:rPr>
                <w:color w:val="000000"/>
                <w:sz w:val="20"/>
                <w:szCs w:val="20"/>
              </w:rPr>
            </w:pPr>
            <w:r w:rsidRPr="00701D94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701D94" w:rsidRPr="00701D94" w:rsidRDefault="00701D94" w:rsidP="00701D94">
      <w:pPr>
        <w:rPr>
          <w:color w:val="000000"/>
          <w:sz w:val="20"/>
          <w:szCs w:val="20"/>
        </w:rPr>
      </w:pPr>
    </w:p>
    <w:bookmarkEnd w:id="0"/>
    <w:p w:rsidR="005C75D5" w:rsidRDefault="005C75D5">
      <w:pPr>
        <w:jc w:val="center"/>
        <w:rPr>
          <w:color w:val="000000"/>
        </w:rPr>
      </w:pPr>
    </w:p>
    <w:sectPr w:rsidR="005C75D5">
      <w:headerReference w:type="default" r:id="rId6"/>
      <w:footerReference w:type="default" r:id="rId7"/>
      <w:endnotePr>
        <w:numFmt w:val="decimal"/>
      </w:endnotePr>
      <w:pgSz w:w="11906" w:h="16838"/>
      <w:pgMar w:top="2552" w:right="567" w:bottom="1418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BA6" w:rsidRDefault="00896BA6">
      <w:r>
        <w:separator/>
      </w:r>
    </w:p>
  </w:endnote>
  <w:endnote w:type="continuationSeparator" w:id="0">
    <w:p w:rsidR="00896BA6" w:rsidRDefault="0089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5D5" w:rsidRDefault="00896BA6">
    <w:pPr>
      <w:pStyle w:val="Rodap"/>
      <w:jc w:val="center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2" behindDoc="0" locked="0" layoutInCell="0" hidden="0" allowOverlap="1">
              <wp:simplePos x="0" y="0"/>
              <wp:positionH relativeFrom="page">
                <wp:posOffset>7041515</wp:posOffset>
              </wp:positionH>
              <wp:positionV relativeFrom="paragraph">
                <wp:posOffset>-19050</wp:posOffset>
              </wp:positionV>
              <wp:extent cx="114300" cy="242570"/>
              <wp:effectExtent l="0" t="0" r="0" b="0"/>
              <wp:wrapSquare wrapText="bothSides"/>
              <wp:docPr id="2" name="Caixa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cPoyX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H4BAADdJwAARDIAAAACAAAJAAAABAAAAAAAAAAMAAAAEAAAAAAAAAAAAAAAAAAAAAAAAAAeAAAAaAAAAAAAAAAAAAAAAAAAAAAAAAAAAAAAECcAABAnAAAAAAAAAAAAAAAAAAAAAAAAAAAAAAAAAAAAAAAAAAAAABQAAAAAAAAAwMD/AAAAAABkAAAAMgAAAAAAAABkAAAAAAAAAH9/fwAKAAAAIQAAAEAAAAA8AAAAAAAAAJCiAABAAAAAAAAAAAEAAAAAAAAAUSsAAAEAAAACAAAA4v///7QAAAB+AQAAAAAAAFErAABwPQAAKAAAAAgAAAACAAAAAQAAAA=="/>
                        </a:ext>
                      </a:extLst>
                    </wps:cNvSpPr>
                    <wps:spPr>
                      <a:xfrm>
                        <a:off x="0" y="0"/>
                        <a:ext cx="114300" cy="2425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5C75D5" w:rsidRDefault="005C75D5">
                          <w:pPr>
                            <w:pStyle w:val="Rodap"/>
                            <w:jc w:val="right"/>
                            <w:rPr>
                              <w:rStyle w:val="Nmerodepgina"/>
                              <w:rFonts w:ascii="Abadi MT Condensed" w:hAnsi="Abadi MT Condensed"/>
                              <w:sz w:val="44"/>
                            </w:rPr>
                          </w:pP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CaixaTexto 2" o:spid="_x0000_s3073" type="#_x0000_t202" style="position:absolute;margin-left:554.45pt;margin-top:-1.50pt;mso-position-horizontal-relative:page;width:9.00pt;height:19.10pt;z-index:251658242;mso-wrap-distance-left:0.00pt;mso-wrap-distance-top:0.00pt;mso-wrap-distance-right:0.00pt;mso-wrap-distance-bottom:0.00pt;mso-wrap-style:none" stroked="f" filled="f" v:ext="SMDATA_12_cPoyX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H4BAADdJwAARDIAAAACAAAJAAAABAAAAAAAAAAMAAAAEAAAAAAAAAAAAAAAAAAAAAAAAAAeAAAAaAAAAAAAAAAAAAAAAAAAAAAAAAAAAAAAECcAABAnAAAAAAAAAAAAAAAAAAAAAAAAAAAAAAAAAAAAAAAAAAAAABQAAAAAAAAAwMD/AAAAAABkAAAAMgAAAAAAAABkAAAAAAAAAH9/fwAKAAAAIQAAAEAAAAA8AAAAAAAAAJCiAABAAAAAAAAAAAEAAAAAAAAAUSsAAAEAAAACAAAA4v///7QAAAB+AQAAAAAAAFErAABwPQAAKAAAAAgAAAACAAAAAQAAAA==" o:insetmode="custom">
              <w10:wrap type="square" anchorx="page" anchory="text"/>
              <v:textbox inset="0.0pt,0.0pt,0.0pt,0.0pt">
                <w:txbxContent>
                  <w:p>
                    <w:pPr>
                      <w:pStyle w:val="para3"/>
                      <w:spacing/>
                      <w:jc w:val="right"/>
                      <w:rPr>
                        <w:rStyle w:val="char4"/>
                        <w:rFonts w:ascii="Abadi MT Condensed" w:hAnsi="Abadi MT Condensed"/>
                        <w:sz w:val="44"/>
                      </w:rPr>
                    </w:pPr>
                    <w:r>
                      <w:rPr>
                        <w:rStyle w:val="char4"/>
                        <w:rFonts w:ascii="Abadi MT Condensed" w:hAnsi="Abadi MT Condensed"/>
                        <w:sz w:val="44"/>
                      </w:rPr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BA6" w:rsidRDefault="00896BA6">
      <w:r>
        <w:separator/>
      </w:r>
    </w:p>
  </w:footnote>
  <w:footnote w:type="continuationSeparator" w:id="0">
    <w:p w:rsidR="00896BA6" w:rsidRDefault="00896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5D5" w:rsidRDefault="00896BA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3" behindDoc="0" locked="0" layoutInCell="0" hidden="0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9525" t="9525" r="9525" b="9525"/>
              <wp:wrapNone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cPoy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P///w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CAAAAtAgAAAAAAAACAAAAnf7//yAcAABWBQAAAAAAACINAADUAAAAKAAAAAgAAAABAAAAAQAAAA=="/>
                        </a:ext>
                      </a:extLst>
                    </wps:cNvSpPr>
                    <wps:spPr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 w:rsidR="005C75D5" w:rsidRDefault="005C75D5">
                          <w:pPr>
                            <w:pStyle w:val="Ttulo2"/>
                          </w:pPr>
                        </w:p>
                      </w:txbxContent>
                    </wps:txbx>
                    <wps:bodyPr spcFirstLastPara="1" vertOverflow="clip" horzOverflow="clip" lIns="91440" tIns="45720" rIns="91440" bIns="4572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1" o:spid="_x0000_s2049" style="position:absolute;margin-left:111.40pt;margin-top:-17.75pt;width:360.00pt;height:68.30pt;z-index:251658243;mso-wrap-distance-left:9.00pt;mso-wrap-distance-top:0.00pt;mso-wrap-distance-right:9.00pt;mso-wrap-distance-bottom:0.00pt;mso-wrap-style:square" strokeweight="0.75pt" strokecolor="#ffffff" fillcolor="#ffffff" v:ext="SMDATA_12_cPoy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P///w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CAAAAtAgAAAAAAAACAAAAnf7//yAcAABWBQAAAAAAACINAADUAAAAKAAAAAgAAAABAAAAAQAAAA==" o:insetmode="custom">
              <v:fill color2="#000000" type="solid" angle="90"/>
              <w10:wrap type="none" anchorx="text" anchory="text"/>
              <v:textbox inset="7.2pt,3.6pt,7.2pt,3.6pt">
                <w:txbxContent>
                  <w:p>
                    <w:pPr>
                      <w:pStyle w:val="para1"/>
                    </w:pPr>
                    <w:r/>
                  </w:p>
                </w:txbxContent>
              </v:textbox>
            </v:rect>
          </w:pict>
        </mc:Fallback>
      </mc:AlternateContent>
    </w:r>
  </w:p>
  <w:p w:rsidR="005C75D5" w:rsidRDefault="005C75D5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D5"/>
    <w:rsid w:val="005C75D5"/>
    <w:rsid w:val="00701D94"/>
    <w:rsid w:val="0089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EA6AD-6B95-4514-B4AA-D2E60769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  <w:rPr>
      <w:sz w:val="20"/>
      <w:szCs w:val="20"/>
      <w:lang w:val="pt-PT"/>
    </w:r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  <w:rPr>
      <w:sz w:val="20"/>
      <w:szCs w:val="20"/>
      <w:lang w:val="pt-PT"/>
    </w:rPr>
  </w:style>
  <w:style w:type="paragraph" w:customStyle="1" w:styleId="Normal0">
    <w:name w:val="[Normal]"/>
    <w:qFormat/>
    <w:pPr>
      <w:widowControl w:val="0"/>
    </w:pPr>
    <w:rPr>
      <w:rFonts w:ascii="Arial" w:eastAsia="Arial" w:hAnsi="Arial" w:cs="Arial"/>
      <w:sz w:val="24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secretaria 02</cp:lastModifiedBy>
  <cp:revision>2</cp:revision>
  <dcterms:created xsi:type="dcterms:W3CDTF">2020-08-12T17:25:00Z</dcterms:created>
  <dcterms:modified xsi:type="dcterms:W3CDTF">2020-08-12T17:25:00Z</dcterms:modified>
</cp:coreProperties>
</file>