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o reparo dos bloquetes da Rua Ophélia Amaral Silva, no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bairro, foi percebido um enorme buraco no referido endereço. Os bloquetes que calçam a rua cederam, ocasionando este buraco que inviabiliza totalmente o trânsito de veículos, motivo que justifica o reparo.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