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69" w:rsidRPr="00241061" w:rsidRDefault="00D85B69" w:rsidP="00D85B69">
      <w:pPr>
        <w:ind w:left="2835" w:right="1134"/>
        <w:rPr>
          <w:color w:val="000000"/>
          <w:sz w:val="22"/>
          <w:szCs w:val="22"/>
        </w:rPr>
      </w:pPr>
      <w:r w:rsidRPr="00241061">
        <w:rPr>
          <w:color w:val="000000"/>
          <w:sz w:val="22"/>
          <w:szCs w:val="22"/>
        </w:rPr>
        <w:t xml:space="preserve">Pouso Alegre, </w:t>
      </w:r>
      <w:r w:rsidR="00945DB3">
        <w:rPr>
          <w:color w:val="000000"/>
          <w:sz w:val="22"/>
          <w:szCs w:val="22"/>
        </w:rPr>
        <w:t>21</w:t>
      </w:r>
      <w:r w:rsidRPr="00241061">
        <w:rPr>
          <w:color w:val="000000"/>
          <w:sz w:val="22"/>
          <w:szCs w:val="22"/>
        </w:rPr>
        <w:t xml:space="preserve"> de </w:t>
      </w:r>
      <w:r w:rsidR="00ED3A38" w:rsidRPr="00241061">
        <w:rPr>
          <w:color w:val="000000"/>
          <w:sz w:val="22"/>
          <w:szCs w:val="22"/>
        </w:rPr>
        <w:t>ju</w:t>
      </w:r>
      <w:r w:rsidR="00945DB3">
        <w:rPr>
          <w:color w:val="000000"/>
          <w:sz w:val="22"/>
          <w:szCs w:val="22"/>
        </w:rPr>
        <w:t>l</w:t>
      </w:r>
      <w:r w:rsidR="00ED3A38" w:rsidRPr="00241061">
        <w:rPr>
          <w:color w:val="000000"/>
          <w:sz w:val="22"/>
          <w:szCs w:val="22"/>
        </w:rPr>
        <w:t>ho</w:t>
      </w:r>
      <w:r w:rsidRPr="00241061">
        <w:rPr>
          <w:color w:val="000000"/>
          <w:sz w:val="22"/>
          <w:szCs w:val="22"/>
        </w:rPr>
        <w:t xml:space="preserve"> de 20</w:t>
      </w:r>
      <w:r w:rsidR="009158BF" w:rsidRPr="00241061">
        <w:rPr>
          <w:color w:val="000000"/>
          <w:sz w:val="22"/>
          <w:szCs w:val="22"/>
        </w:rPr>
        <w:t>20</w:t>
      </w:r>
      <w:r w:rsidRPr="00241061">
        <w:rPr>
          <w:color w:val="000000"/>
          <w:sz w:val="22"/>
          <w:szCs w:val="22"/>
        </w:rPr>
        <w:t>.</w:t>
      </w:r>
    </w:p>
    <w:p w:rsidR="0034787F" w:rsidRPr="00241061" w:rsidRDefault="0034787F" w:rsidP="00D85B69">
      <w:pPr>
        <w:rPr>
          <w:color w:val="000000"/>
          <w:sz w:val="22"/>
          <w:szCs w:val="22"/>
        </w:rPr>
      </w:pPr>
    </w:p>
    <w:p w:rsidR="00D85B69" w:rsidRPr="00241061" w:rsidRDefault="00D85B69" w:rsidP="00D85B69">
      <w:pPr>
        <w:rPr>
          <w:color w:val="000000"/>
          <w:sz w:val="22"/>
          <w:szCs w:val="22"/>
        </w:rPr>
      </w:pPr>
      <w:r w:rsidRPr="00241061">
        <w:rPr>
          <w:color w:val="000000"/>
          <w:sz w:val="22"/>
          <w:szCs w:val="22"/>
        </w:rPr>
        <w:t xml:space="preserve">Ofício Nº </w:t>
      </w:r>
      <w:r w:rsidR="00BD53AD">
        <w:rPr>
          <w:color w:val="000000"/>
          <w:sz w:val="22"/>
          <w:szCs w:val="22"/>
        </w:rPr>
        <w:t xml:space="preserve"> </w:t>
      </w:r>
      <w:r w:rsidR="00BB5F6F">
        <w:rPr>
          <w:color w:val="000000"/>
          <w:sz w:val="22"/>
          <w:szCs w:val="22"/>
        </w:rPr>
        <w:t>181</w:t>
      </w:r>
      <w:bookmarkStart w:id="0" w:name="_GoBack"/>
      <w:bookmarkEnd w:id="0"/>
      <w:r w:rsidR="00BD53AD">
        <w:rPr>
          <w:color w:val="000000"/>
          <w:sz w:val="22"/>
          <w:szCs w:val="22"/>
        </w:rPr>
        <w:t xml:space="preserve"> </w:t>
      </w:r>
      <w:r w:rsidRPr="00241061">
        <w:rPr>
          <w:color w:val="000000"/>
          <w:sz w:val="22"/>
          <w:szCs w:val="22"/>
        </w:rPr>
        <w:t>/ 20</w:t>
      </w:r>
      <w:r w:rsidR="009158BF" w:rsidRPr="00241061">
        <w:rPr>
          <w:color w:val="000000"/>
          <w:sz w:val="22"/>
          <w:szCs w:val="22"/>
        </w:rPr>
        <w:t>20</w:t>
      </w:r>
    </w:p>
    <w:p w:rsidR="00C80BC2" w:rsidRPr="00241061" w:rsidRDefault="00C80BC2" w:rsidP="00D85B69">
      <w:pPr>
        <w:ind w:left="2835"/>
        <w:rPr>
          <w:sz w:val="22"/>
          <w:szCs w:val="22"/>
        </w:rPr>
      </w:pPr>
    </w:p>
    <w:p w:rsidR="00D85B69" w:rsidRPr="00241061" w:rsidRDefault="009A31EF" w:rsidP="00D85B69">
      <w:pPr>
        <w:ind w:left="2835"/>
        <w:rPr>
          <w:sz w:val="22"/>
          <w:szCs w:val="22"/>
        </w:rPr>
      </w:pPr>
      <w:r w:rsidRPr="00241061">
        <w:rPr>
          <w:sz w:val="22"/>
          <w:szCs w:val="22"/>
        </w:rPr>
        <w:t>Senhor Presidente</w:t>
      </w:r>
      <w:r w:rsidR="00D85B69" w:rsidRPr="00241061">
        <w:rPr>
          <w:sz w:val="22"/>
          <w:szCs w:val="22"/>
        </w:rPr>
        <w:t>,</w:t>
      </w:r>
    </w:p>
    <w:p w:rsidR="00D85B69" w:rsidRPr="00241061" w:rsidRDefault="00D85B69" w:rsidP="00D85B69">
      <w:pPr>
        <w:spacing w:line="280" w:lineRule="auto"/>
        <w:ind w:left="2835"/>
        <w:rPr>
          <w:rFonts w:ascii="Arial" w:hAnsi="Arial" w:cs="Arial"/>
          <w:sz w:val="22"/>
          <w:szCs w:val="22"/>
        </w:rPr>
      </w:pP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41061">
        <w:rPr>
          <w:rFonts w:ascii="Times New Roman" w:hAnsi="Times New Roman" w:cs="Times New Roman"/>
        </w:rPr>
        <w:t>A Resolução n° 1.274/2020, de autoria da Mesa Diretora, instituiu Comissão Especial de Estudos com a finalidade de analisar, identificar e revogar as leis municipais obsoletas, que perderam sua utilidade com o decorrer do tempo e que já não mais correspondem ao estágio da evolução social e econômica atual.</w:t>
      </w: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41061">
        <w:rPr>
          <w:rFonts w:ascii="Times New Roman" w:hAnsi="Times New Roman" w:cs="Times New Roman"/>
        </w:rPr>
        <w:t xml:space="preserve">A 1ª reunião da Comissão Especial de Estudos foi realizada </w:t>
      </w:r>
      <w:r w:rsidR="00285A6C">
        <w:rPr>
          <w:rFonts w:ascii="Times New Roman" w:hAnsi="Times New Roman" w:cs="Times New Roman"/>
        </w:rPr>
        <w:t>no mês de abril, sendo que f</w:t>
      </w:r>
      <w:r w:rsidRPr="00241061">
        <w:rPr>
          <w:rFonts w:ascii="Times New Roman" w:hAnsi="Times New Roman" w:cs="Times New Roman"/>
        </w:rPr>
        <w:t xml:space="preserve">oram eleitos, por unanimidade, o vereador Oliveira, como Presidente, o vereador Rafael </w:t>
      </w:r>
      <w:proofErr w:type="spellStart"/>
      <w:r w:rsidRPr="00241061">
        <w:rPr>
          <w:rFonts w:ascii="Times New Roman" w:hAnsi="Times New Roman" w:cs="Times New Roman"/>
        </w:rPr>
        <w:t>Aboláfio</w:t>
      </w:r>
      <w:proofErr w:type="spellEnd"/>
      <w:r w:rsidRPr="00241061">
        <w:rPr>
          <w:rFonts w:ascii="Times New Roman" w:hAnsi="Times New Roman" w:cs="Times New Roman"/>
        </w:rPr>
        <w:t>, como Relator, e o vereador Wilson Tadeu Lopes, como Secretário.</w:t>
      </w: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41061">
        <w:rPr>
          <w:rFonts w:ascii="Times New Roman" w:hAnsi="Times New Roman" w:cs="Times New Roman"/>
        </w:rPr>
        <w:t>A partir do diagnóstico realizado internamente pelos servidores da Secretaria Legislativa que prestam auxílio técnico à Comissão Especial de Estudo, constatou-se que, até fevereiro de 2020, havia 5.760 leis sem revogação expressa no município de Pouso Alegre.</w:t>
      </w: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41061">
        <w:rPr>
          <w:rFonts w:ascii="Times New Roman" w:hAnsi="Times New Roman" w:cs="Times New Roman"/>
        </w:rPr>
        <w:t>Desse modo, nota-se que o município de Pouso Alegre apresenta um vultuoso estoque de normas e com muitas leis obsoletas, o que dificulta a aplicação e a fiscalização dessas leis por parte da Administração Pública Municipal e confunde os cidadãos pouso-alegrenses, que muitas vezes não conhecem as normas vigentes.</w:t>
      </w: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41061">
        <w:rPr>
          <w:rFonts w:ascii="Times New Roman" w:hAnsi="Times New Roman" w:cs="Times New Roman"/>
        </w:rPr>
        <w:t>Nesse contexto, a Comissão Especial de Estudo iniciou seus trabalhos a partir de</w:t>
      </w:r>
      <w:r w:rsidR="00285A6C">
        <w:rPr>
          <w:rFonts w:ascii="Times New Roman" w:hAnsi="Times New Roman" w:cs="Times New Roman"/>
        </w:rPr>
        <w:t xml:space="preserve"> abril. </w:t>
      </w:r>
      <w:r w:rsidRPr="00241061">
        <w:rPr>
          <w:rFonts w:ascii="Times New Roman" w:hAnsi="Times New Roman" w:cs="Times New Roman"/>
        </w:rPr>
        <w:t xml:space="preserve"> Em 04/06/2020, finalizou o 1º Relatório Preliminar, com a análise das primeiras 800 leis municipais (da Lei nº 1, de 1948 a Lei nº 800, de 1967)</w:t>
      </w:r>
      <w:r w:rsidR="00285A6C">
        <w:rPr>
          <w:rFonts w:ascii="Times New Roman" w:hAnsi="Times New Roman" w:cs="Times New Roman"/>
        </w:rPr>
        <w:t>, que foi encaminhado para a OAB</w:t>
      </w:r>
      <w:r w:rsidRPr="00241061">
        <w:rPr>
          <w:rFonts w:ascii="Times New Roman" w:hAnsi="Times New Roman" w:cs="Times New Roman"/>
        </w:rPr>
        <w:t>.</w:t>
      </w:r>
    </w:p>
    <w:p w:rsidR="00285A6C" w:rsidRDefault="00285A6C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241061" w:rsidRDefault="00285A6C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17/07/2020, finalizou o 2º Relatório Preliminar, com a análise do bloco de leis de nº 801 a 2.400/1989.</w:t>
      </w: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41061">
        <w:rPr>
          <w:rFonts w:ascii="Times New Roman" w:hAnsi="Times New Roman" w:cs="Times New Roman"/>
        </w:rPr>
        <w:t>No Plano de Trabalho ficou definido que os relatórios preliminares, contemplando as leis que deverão ser analisadas, mantidas e revogadas, seriam enviados à Comissão da OAB, constituída pela Portaria nº 01/2020, de 20 de janeiro de 2020.</w:t>
      </w: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41061">
        <w:rPr>
          <w:rFonts w:ascii="Times New Roman" w:hAnsi="Times New Roman" w:cs="Times New Roman"/>
        </w:rPr>
        <w:t>Assim, contatando com o valioso auxílio desta entidade, e</w:t>
      </w:r>
      <w:r w:rsidR="00285A6C">
        <w:rPr>
          <w:rFonts w:ascii="Times New Roman" w:hAnsi="Times New Roman" w:cs="Times New Roman"/>
        </w:rPr>
        <w:t>ncaminhamos a Vossa Senhoria o 2</w:t>
      </w:r>
      <w:r w:rsidRPr="00241061">
        <w:rPr>
          <w:rFonts w:ascii="Times New Roman" w:hAnsi="Times New Roman" w:cs="Times New Roman"/>
        </w:rPr>
        <w:t>º Relatório Preliminar da Comissão Especial de Estudos, para análise e apoio na elaboração de importante trabalho para o nosso município.</w:t>
      </w:r>
    </w:p>
    <w:p w:rsidR="009158BF" w:rsidRPr="00241061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241061" w:rsidRDefault="00BD53AD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Aguardamos </w:t>
      </w:r>
      <w:r w:rsidR="009158BF" w:rsidRPr="00241061">
        <w:rPr>
          <w:rFonts w:ascii="Times New Roman" w:hAnsi="Times New Roman" w:cs="Times New Roman"/>
        </w:rPr>
        <w:t>a manifestação da 24ª Subseção da OAB</w:t>
      </w:r>
      <w:r w:rsidR="00AE1FED" w:rsidRPr="00241061">
        <w:rPr>
          <w:rFonts w:ascii="Times New Roman" w:hAnsi="Times New Roman" w:cs="Times New Roman"/>
        </w:rPr>
        <w:t xml:space="preserve">, o mais breve possível, </w:t>
      </w:r>
      <w:r w:rsidR="009158BF" w:rsidRPr="00241061">
        <w:rPr>
          <w:rFonts w:ascii="Times New Roman" w:hAnsi="Times New Roman" w:cs="Times New Roman"/>
        </w:rPr>
        <w:t>para</w:t>
      </w:r>
      <w:r w:rsidR="00AE1FED" w:rsidRPr="00241061">
        <w:rPr>
          <w:rFonts w:ascii="Times New Roman" w:hAnsi="Times New Roman" w:cs="Times New Roman"/>
        </w:rPr>
        <w:t xml:space="preserve"> complementar o material </w:t>
      </w:r>
      <w:r w:rsidR="00C274B1" w:rsidRPr="00241061">
        <w:rPr>
          <w:rFonts w:ascii="Times New Roman" w:hAnsi="Times New Roman" w:cs="Times New Roman"/>
        </w:rPr>
        <w:t xml:space="preserve">para </w:t>
      </w:r>
      <w:r w:rsidR="009158BF" w:rsidRPr="00241061">
        <w:rPr>
          <w:rFonts w:ascii="Times New Roman" w:hAnsi="Times New Roman" w:cs="Times New Roman"/>
        </w:rPr>
        <w:t xml:space="preserve">a elaboração do Relatório Final, que fornecerá os subsídios necessários para a análise das Comissões Permanentes da Câmara Municipal de Pouso Alegre. </w:t>
      </w:r>
    </w:p>
    <w:p w:rsidR="00D85B69" w:rsidRPr="00241061" w:rsidRDefault="00D85B69" w:rsidP="009C63D6">
      <w:pPr>
        <w:ind w:firstLine="2835"/>
        <w:jc w:val="both"/>
        <w:rPr>
          <w:sz w:val="22"/>
          <w:szCs w:val="22"/>
        </w:rPr>
      </w:pPr>
    </w:p>
    <w:p w:rsidR="00231E54" w:rsidRPr="00241061" w:rsidRDefault="00D85B69" w:rsidP="009C63D6">
      <w:pPr>
        <w:ind w:firstLine="2835"/>
        <w:rPr>
          <w:sz w:val="22"/>
          <w:szCs w:val="22"/>
        </w:rPr>
      </w:pPr>
      <w:r w:rsidRPr="00241061">
        <w:rPr>
          <w:sz w:val="22"/>
          <w:szCs w:val="22"/>
        </w:rPr>
        <w:t>Atenciosamente,</w:t>
      </w:r>
    </w:p>
    <w:p w:rsidR="00136FE5" w:rsidRPr="00241061" w:rsidRDefault="00136FE5" w:rsidP="009C63D6">
      <w:pPr>
        <w:ind w:firstLine="2835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22"/>
      </w:tblGrid>
      <w:tr w:rsidR="00136FE5" w:rsidRPr="00241061" w:rsidTr="000668DD">
        <w:tc>
          <w:tcPr>
            <w:tcW w:w="4111" w:type="dxa"/>
          </w:tcPr>
          <w:p w:rsidR="00136FE5" w:rsidRPr="00241061" w:rsidRDefault="00136FE5" w:rsidP="00136F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136FE5" w:rsidRPr="00241061" w:rsidRDefault="000668DD" w:rsidP="00066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34787F" w:rsidRPr="00241061">
              <w:rPr>
                <w:color w:val="000000"/>
                <w:sz w:val="22"/>
                <w:szCs w:val="22"/>
              </w:rPr>
              <w:t>Ver. Rodrigo Modesto</w:t>
            </w:r>
          </w:p>
        </w:tc>
      </w:tr>
      <w:tr w:rsidR="00136FE5" w:rsidRPr="00241061" w:rsidTr="000668DD">
        <w:tc>
          <w:tcPr>
            <w:tcW w:w="4111" w:type="dxa"/>
          </w:tcPr>
          <w:p w:rsidR="00136FE5" w:rsidRPr="00241061" w:rsidRDefault="00136FE5" w:rsidP="00136F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136FE5" w:rsidRPr="00241061" w:rsidRDefault="000668DD" w:rsidP="000668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4787F" w:rsidRPr="00241061">
              <w:rPr>
                <w:color w:val="000000"/>
                <w:sz w:val="22"/>
                <w:szCs w:val="22"/>
              </w:rPr>
              <w:t>PRESIDENTE DA MESA</w:t>
            </w:r>
          </w:p>
        </w:tc>
      </w:tr>
      <w:tr w:rsidR="00136FE5" w:rsidRPr="00241061" w:rsidTr="000668DD">
        <w:tc>
          <w:tcPr>
            <w:tcW w:w="4111" w:type="dxa"/>
          </w:tcPr>
          <w:p w:rsidR="00136FE5" w:rsidRPr="00241061" w:rsidRDefault="00136FE5" w:rsidP="00136F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3C3CDE" w:rsidRPr="00241061" w:rsidRDefault="000668DD" w:rsidP="000668DD">
            <w:pPr>
              <w:ind w:left="-31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 </w:t>
            </w:r>
            <w:r w:rsidR="0034787F" w:rsidRPr="00241061">
              <w:rPr>
                <w:color w:val="000000"/>
                <w:sz w:val="22"/>
                <w:szCs w:val="22"/>
              </w:rPr>
              <w:t>Câmara Municipal de Pouso Alegre</w:t>
            </w:r>
          </w:p>
        </w:tc>
      </w:tr>
    </w:tbl>
    <w:p w:rsidR="0034787F" w:rsidRPr="00241061" w:rsidRDefault="0034787F" w:rsidP="00D85B69">
      <w:pPr>
        <w:rPr>
          <w:color w:val="000000"/>
          <w:sz w:val="22"/>
          <w:szCs w:val="22"/>
        </w:rPr>
      </w:pPr>
    </w:p>
    <w:p w:rsidR="00C80BC2" w:rsidRPr="00241061" w:rsidRDefault="0034787F" w:rsidP="00D85B69">
      <w:pPr>
        <w:rPr>
          <w:color w:val="000000"/>
          <w:sz w:val="22"/>
          <w:szCs w:val="22"/>
        </w:rPr>
      </w:pPr>
      <w:r w:rsidRPr="00241061">
        <w:rPr>
          <w:color w:val="000000"/>
          <w:sz w:val="22"/>
          <w:szCs w:val="22"/>
        </w:rPr>
        <w:t>Ao Senhor</w:t>
      </w:r>
    </w:p>
    <w:p w:rsidR="00C80BC2" w:rsidRPr="00241061" w:rsidRDefault="0034787F" w:rsidP="00D85B69">
      <w:pPr>
        <w:rPr>
          <w:color w:val="000000"/>
          <w:sz w:val="22"/>
          <w:szCs w:val="22"/>
        </w:rPr>
      </w:pPr>
      <w:r w:rsidRPr="00241061">
        <w:rPr>
          <w:color w:val="000000"/>
          <w:sz w:val="22"/>
          <w:szCs w:val="22"/>
        </w:rPr>
        <w:t>Luiz Paulo Moreira</w:t>
      </w:r>
    </w:p>
    <w:p w:rsidR="00C80BC2" w:rsidRPr="00241061" w:rsidRDefault="00FC5310" w:rsidP="00D85B69">
      <w:pPr>
        <w:rPr>
          <w:color w:val="000000"/>
          <w:sz w:val="22"/>
          <w:szCs w:val="22"/>
        </w:rPr>
      </w:pPr>
      <w:r w:rsidRPr="00241061">
        <w:rPr>
          <w:color w:val="000000"/>
          <w:sz w:val="22"/>
          <w:szCs w:val="22"/>
        </w:rPr>
        <w:t xml:space="preserve">Presidente da </w:t>
      </w:r>
      <w:r w:rsidR="0034787F" w:rsidRPr="00241061">
        <w:rPr>
          <w:color w:val="000000"/>
          <w:sz w:val="22"/>
          <w:szCs w:val="22"/>
        </w:rPr>
        <w:t>24ª Subseção da Ordem dos Advogados do Brasil</w:t>
      </w:r>
    </w:p>
    <w:p w:rsidR="00C80BC2" w:rsidRPr="00241061" w:rsidRDefault="00C80BC2" w:rsidP="00D85B69">
      <w:pPr>
        <w:rPr>
          <w:color w:val="000000"/>
          <w:sz w:val="22"/>
          <w:szCs w:val="22"/>
        </w:rPr>
      </w:pPr>
      <w:r w:rsidRPr="00241061">
        <w:rPr>
          <w:color w:val="000000"/>
          <w:sz w:val="22"/>
          <w:szCs w:val="22"/>
        </w:rPr>
        <w:t xml:space="preserve">Pouso </w:t>
      </w:r>
      <w:proofErr w:type="spellStart"/>
      <w:r w:rsidRPr="00241061">
        <w:rPr>
          <w:color w:val="000000"/>
          <w:sz w:val="22"/>
          <w:szCs w:val="22"/>
        </w:rPr>
        <w:t>Alegre-MG</w:t>
      </w:r>
      <w:proofErr w:type="spellEnd"/>
    </w:p>
    <w:sectPr w:rsidR="00C80BC2" w:rsidRPr="00241061" w:rsidSect="00D96841">
      <w:pgSz w:w="11906" w:h="16838"/>
      <w:pgMar w:top="2269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69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79D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8DD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3D1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6FE5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A43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061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662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A6C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77"/>
    <w:rsid w:val="002918D5"/>
    <w:rsid w:val="00291943"/>
    <w:rsid w:val="00291B1F"/>
    <w:rsid w:val="00291E70"/>
    <w:rsid w:val="00291F7A"/>
    <w:rsid w:val="002922DC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358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87F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3E2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CDE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8E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4FA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184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576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1F5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8F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2F74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71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865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6FB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0C1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4C9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39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02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3A6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559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0B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763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2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167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8BF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5DB3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560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DF0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1EF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3D6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220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0B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1FED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412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6F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13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3AD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78D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4B1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0BC2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1B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AF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83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7E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B69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4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989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38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47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DF7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31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036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88E7-8A09-4D94-BF24-5AF86DAC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85B6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3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21F5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021F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3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3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2019-06-14T15:09:00Z</cp:lastPrinted>
  <dcterms:created xsi:type="dcterms:W3CDTF">2020-06-05T12:02:00Z</dcterms:created>
  <dcterms:modified xsi:type="dcterms:W3CDTF">2020-07-20T16:05:00Z</dcterms:modified>
</cp:coreProperties>
</file>