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F4" w:rsidRDefault="002971F4" w:rsidP="00854CD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1961CD" w:rsidRPr="001961CD" w:rsidRDefault="001961CD" w:rsidP="001961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 w:rsidRPr="001961CD">
        <w:rPr>
          <w:rFonts w:ascii="Times New Roman" w:hAnsi="Times New Roman" w:cs="Times New Roman"/>
          <w:b/>
          <w:color w:val="000000"/>
          <w:sz w:val="24"/>
          <w:szCs w:val="24"/>
        </w:rPr>
        <w:t>ANTEPROJETO DE LEI Nº 50 / 2020</w:t>
      </w:r>
    </w:p>
    <w:p w:rsidR="002971F4" w:rsidRPr="001961CD" w:rsidRDefault="002971F4" w:rsidP="00854CD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D8B" w:rsidRPr="001961CD" w:rsidRDefault="00AE4648" w:rsidP="00C27C5E">
      <w:pPr>
        <w:spacing w:line="276" w:lineRule="auto"/>
        <w:ind w:left="2832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1CD">
        <w:rPr>
          <w:rFonts w:ascii="Times New Roman" w:hAnsi="Times New Roman" w:cs="Times New Roman"/>
          <w:b/>
          <w:sz w:val="24"/>
          <w:szCs w:val="24"/>
        </w:rPr>
        <w:t xml:space="preserve">AUTORIZA </w:t>
      </w:r>
      <w:r w:rsidR="00C27C5E" w:rsidRPr="001961CD">
        <w:rPr>
          <w:rFonts w:ascii="Times New Roman" w:hAnsi="Times New Roman" w:cs="Times New Roman"/>
          <w:b/>
          <w:sz w:val="24"/>
          <w:szCs w:val="24"/>
        </w:rPr>
        <w:t>O PODER EXECUTIVO A CON</w:t>
      </w:r>
      <w:r w:rsidR="008915C4">
        <w:rPr>
          <w:rFonts w:ascii="Times New Roman" w:hAnsi="Times New Roman" w:cs="Times New Roman"/>
          <w:b/>
          <w:sz w:val="24"/>
          <w:szCs w:val="24"/>
        </w:rPr>
        <w:t>CE</w:t>
      </w:r>
      <w:bookmarkStart w:id="0" w:name="_GoBack"/>
      <w:bookmarkEnd w:id="0"/>
      <w:r w:rsidR="00C27C5E" w:rsidRPr="001961CD">
        <w:rPr>
          <w:rFonts w:ascii="Times New Roman" w:hAnsi="Times New Roman" w:cs="Times New Roman"/>
          <w:b/>
          <w:sz w:val="24"/>
          <w:szCs w:val="24"/>
        </w:rPr>
        <w:t>DER AUTORIZAÇÃO AO CIDADÃO PARA A INSTALAÇÃO DE PLACAS DE DENOMINAÇÃO DE LOGRADOUROS E PRÉDIOS PÚBLICOS</w:t>
      </w:r>
      <w:r w:rsidR="00AA6D8B" w:rsidRPr="0019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E46" w:rsidRPr="001961CD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A83E77" w:rsidRPr="001961CD">
        <w:rPr>
          <w:rFonts w:ascii="Times New Roman" w:hAnsi="Times New Roman" w:cs="Times New Roman"/>
          <w:b/>
          <w:sz w:val="24"/>
          <w:szCs w:val="24"/>
        </w:rPr>
        <w:t>MUNICIPIO</w:t>
      </w:r>
      <w:r w:rsidRPr="001961CD">
        <w:rPr>
          <w:rFonts w:ascii="Times New Roman" w:hAnsi="Times New Roman" w:cs="Times New Roman"/>
          <w:b/>
          <w:sz w:val="24"/>
          <w:szCs w:val="24"/>
        </w:rPr>
        <w:t xml:space="preserve"> DE POUSO ALEGRE</w:t>
      </w:r>
      <w:r w:rsidR="00A83E77" w:rsidRPr="0019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D8B" w:rsidRPr="001961CD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AA6D8B" w:rsidRPr="001961CD" w:rsidRDefault="00AA6D8B" w:rsidP="002971F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1F4" w:rsidRPr="005A32F1" w:rsidRDefault="002971F4" w:rsidP="001961CD">
      <w:pPr>
        <w:spacing w:line="276" w:lineRule="auto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2971F4" w:rsidRPr="005A32F1" w:rsidRDefault="002971F4" w:rsidP="00C27C5E">
      <w:pPr>
        <w:spacing w:line="276" w:lineRule="auto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 xml:space="preserve">Art. 1º </w:t>
      </w:r>
      <w:r w:rsidR="00AE4648">
        <w:rPr>
          <w:rFonts w:ascii="Times New Roman" w:hAnsi="Times New Roman" w:cs="Times New Roman"/>
        </w:rPr>
        <w:t>Autoriza</w:t>
      </w:r>
      <w:r w:rsidRPr="005A32F1">
        <w:rPr>
          <w:rFonts w:ascii="Times New Roman" w:hAnsi="Times New Roman" w:cs="Times New Roman"/>
        </w:rPr>
        <w:t xml:space="preserve"> o Poder Executivo </w:t>
      </w:r>
      <w:r w:rsidR="00C27C5E">
        <w:rPr>
          <w:rFonts w:ascii="Times New Roman" w:hAnsi="Times New Roman" w:cs="Times New Roman"/>
        </w:rPr>
        <w:t xml:space="preserve">a </w:t>
      </w:r>
      <w:r w:rsidRPr="005A32F1">
        <w:rPr>
          <w:rFonts w:ascii="Times New Roman" w:hAnsi="Times New Roman" w:cs="Times New Roman"/>
        </w:rPr>
        <w:t xml:space="preserve">conceder </w:t>
      </w:r>
      <w:r w:rsidR="00AE4648">
        <w:rPr>
          <w:rFonts w:ascii="Times New Roman" w:hAnsi="Times New Roman" w:cs="Times New Roman"/>
        </w:rPr>
        <w:t xml:space="preserve">autorização ao </w:t>
      </w:r>
      <w:r w:rsidR="0079305F">
        <w:rPr>
          <w:rFonts w:ascii="Times New Roman" w:hAnsi="Times New Roman" w:cs="Times New Roman"/>
        </w:rPr>
        <w:t>cidadão para</w:t>
      </w:r>
      <w:r w:rsidR="00AE4648">
        <w:rPr>
          <w:rFonts w:ascii="Times New Roman" w:hAnsi="Times New Roman" w:cs="Times New Roman"/>
        </w:rPr>
        <w:t xml:space="preserve"> a instalação,</w:t>
      </w:r>
      <w:r w:rsidRPr="005A32F1">
        <w:rPr>
          <w:rFonts w:ascii="Times New Roman" w:hAnsi="Times New Roman" w:cs="Times New Roman"/>
        </w:rPr>
        <w:t xml:space="preserve"> a restauração e a manutenção de placas </w:t>
      </w:r>
      <w:r w:rsidR="006911C0">
        <w:rPr>
          <w:rFonts w:ascii="Times New Roman" w:hAnsi="Times New Roman" w:cs="Times New Roman"/>
        </w:rPr>
        <w:t>de denominação de logradouros e prédios públicos</w:t>
      </w:r>
      <w:r w:rsidRPr="005A32F1">
        <w:rPr>
          <w:rFonts w:ascii="Times New Roman" w:hAnsi="Times New Roman" w:cs="Times New Roman"/>
        </w:rPr>
        <w:t xml:space="preserve"> em nosso município.</w:t>
      </w:r>
    </w:p>
    <w:p w:rsidR="00AE4648" w:rsidRDefault="002971F4" w:rsidP="00C27C5E">
      <w:pPr>
        <w:spacing w:line="276" w:lineRule="auto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>Art.2° A confecção e a</w:t>
      </w:r>
      <w:r w:rsidR="00AE4648">
        <w:rPr>
          <w:rFonts w:ascii="Times New Roman" w:hAnsi="Times New Roman" w:cs="Times New Roman"/>
        </w:rPr>
        <w:t xml:space="preserve"> instalação</w:t>
      </w:r>
      <w:r w:rsidRPr="005A32F1">
        <w:rPr>
          <w:rFonts w:ascii="Times New Roman" w:hAnsi="Times New Roman" w:cs="Times New Roman"/>
        </w:rPr>
        <w:t xml:space="preserve"> das placas de denominação,</w:t>
      </w:r>
      <w:r w:rsidR="00AE4648">
        <w:rPr>
          <w:rFonts w:ascii="Times New Roman" w:hAnsi="Times New Roman" w:cs="Times New Roman"/>
        </w:rPr>
        <w:t xml:space="preserve"> deverão ocorrer após prévia autorização d</w:t>
      </w:r>
      <w:r w:rsidRPr="005A32F1">
        <w:rPr>
          <w:rFonts w:ascii="Times New Roman" w:hAnsi="Times New Roman" w:cs="Times New Roman"/>
        </w:rPr>
        <w:t>o órgão público responsável</w:t>
      </w:r>
      <w:r w:rsidR="00443DB5">
        <w:rPr>
          <w:rFonts w:ascii="Times New Roman" w:hAnsi="Times New Roman" w:cs="Times New Roman"/>
        </w:rPr>
        <w:t>. Os</w:t>
      </w:r>
      <w:r w:rsidRPr="005A32F1">
        <w:rPr>
          <w:rFonts w:ascii="Times New Roman" w:hAnsi="Times New Roman" w:cs="Times New Roman"/>
        </w:rPr>
        <w:t xml:space="preserve"> custos</w:t>
      </w:r>
      <w:r w:rsidR="00443DB5">
        <w:rPr>
          <w:rFonts w:ascii="Times New Roman" w:hAnsi="Times New Roman" w:cs="Times New Roman"/>
        </w:rPr>
        <w:t xml:space="preserve"> serão</w:t>
      </w:r>
      <w:r w:rsidRPr="005A32F1">
        <w:rPr>
          <w:rFonts w:ascii="Times New Roman" w:hAnsi="Times New Roman" w:cs="Times New Roman"/>
        </w:rPr>
        <w:t xml:space="preserve"> satisfeitos </w:t>
      </w:r>
      <w:r w:rsidR="00443DB5">
        <w:rPr>
          <w:rFonts w:ascii="Times New Roman" w:hAnsi="Times New Roman" w:cs="Times New Roman"/>
        </w:rPr>
        <w:t>pelo</w:t>
      </w:r>
      <w:r w:rsidRPr="005A32F1">
        <w:rPr>
          <w:rFonts w:ascii="Times New Roman" w:hAnsi="Times New Roman" w:cs="Times New Roman"/>
        </w:rPr>
        <w:t xml:space="preserve"> </w:t>
      </w:r>
      <w:r w:rsidR="00AE4648">
        <w:rPr>
          <w:rFonts w:ascii="Times New Roman" w:hAnsi="Times New Roman" w:cs="Times New Roman"/>
        </w:rPr>
        <w:t>cidadão que tiver a iniciativa.</w:t>
      </w:r>
    </w:p>
    <w:p w:rsidR="0079305F" w:rsidRDefault="002971F4" w:rsidP="00C27C5E">
      <w:pPr>
        <w:spacing w:line="276" w:lineRule="auto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 xml:space="preserve">Art. 3º </w:t>
      </w:r>
      <w:r w:rsidR="00002C48">
        <w:rPr>
          <w:rFonts w:ascii="Times New Roman" w:hAnsi="Times New Roman" w:cs="Times New Roman"/>
        </w:rPr>
        <w:t>As placas d</w:t>
      </w:r>
      <w:r w:rsidR="0079305F">
        <w:rPr>
          <w:rFonts w:ascii="Times New Roman" w:hAnsi="Times New Roman" w:cs="Times New Roman"/>
        </w:rPr>
        <w:t>everão seguir um padrão especifico quanto a dimensão e ao material utilizado, a serem definidos pela Secretaria Municipal responsável.</w:t>
      </w:r>
    </w:p>
    <w:p w:rsidR="008867A3" w:rsidRDefault="008867A3" w:rsidP="00C27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4º Esta Lei poderá ser regulamentada por </w:t>
      </w:r>
      <w:r w:rsidR="00C27C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ecreto </w:t>
      </w:r>
      <w:r w:rsidR="00C27C5E">
        <w:rPr>
          <w:rFonts w:ascii="Times New Roman" w:hAnsi="Times New Roman" w:cs="Times New Roman"/>
        </w:rPr>
        <w:t xml:space="preserve">do Poder Executivo. </w:t>
      </w:r>
    </w:p>
    <w:p w:rsidR="002971F4" w:rsidRPr="005A32F1" w:rsidRDefault="008867A3" w:rsidP="00C27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5</w:t>
      </w:r>
      <w:r w:rsidR="002971F4" w:rsidRPr="005A32F1">
        <w:rPr>
          <w:rFonts w:ascii="Times New Roman" w:hAnsi="Times New Roman" w:cs="Times New Roman"/>
        </w:rPr>
        <w:t>º Revogadas as disposições em contrário, esta Lei entra em vigor na data de sua publicação</w:t>
      </w:r>
      <w:r w:rsidR="001E3F36">
        <w:rPr>
          <w:rFonts w:ascii="Times New Roman" w:hAnsi="Times New Roman" w:cs="Times New Roman"/>
        </w:rPr>
        <w:t>.</w:t>
      </w:r>
    </w:p>
    <w:p w:rsidR="002971F4" w:rsidRDefault="002971F4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F4AA6" w:rsidRPr="005A32F1" w:rsidRDefault="000F4AA6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867A3" w:rsidRDefault="002971F4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>                                                      </w:t>
      </w:r>
    </w:p>
    <w:p w:rsidR="008867A3" w:rsidRDefault="008867A3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867A3" w:rsidRDefault="008867A3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867A3" w:rsidRDefault="008867A3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867A3" w:rsidRDefault="008867A3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867A3" w:rsidRDefault="008867A3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27C5E" w:rsidRDefault="00C27C5E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27C5E" w:rsidRDefault="00C27C5E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27C5E" w:rsidRDefault="00C27C5E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27C5E" w:rsidRDefault="00C27C5E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27C5E" w:rsidRDefault="00C27C5E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27C5E" w:rsidRDefault="00C27C5E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867A3" w:rsidRDefault="008867A3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2971F4" w:rsidRPr="000F4AA6" w:rsidRDefault="002971F4" w:rsidP="002971F4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5A32F1">
        <w:rPr>
          <w:rFonts w:ascii="Times New Roman" w:hAnsi="Times New Roman" w:cs="Times New Roman"/>
        </w:rPr>
        <w:t>        </w:t>
      </w:r>
      <w:r w:rsidRPr="000F4AA6">
        <w:rPr>
          <w:rFonts w:ascii="Times New Roman" w:hAnsi="Times New Roman" w:cs="Times New Roman"/>
          <w:b/>
        </w:rPr>
        <w:t>JUSTIFICATIVA</w:t>
      </w:r>
    </w:p>
    <w:p w:rsidR="002971F4" w:rsidRPr="005A32F1" w:rsidRDefault="002971F4" w:rsidP="002971F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> </w:t>
      </w:r>
    </w:p>
    <w:p w:rsidR="002971F4" w:rsidRPr="005A32F1" w:rsidRDefault="002971F4" w:rsidP="00F307DF">
      <w:pPr>
        <w:spacing w:line="276" w:lineRule="auto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>Este Projeto</w:t>
      </w:r>
      <w:r w:rsidR="000F4AA6">
        <w:rPr>
          <w:rFonts w:ascii="Times New Roman" w:hAnsi="Times New Roman" w:cs="Times New Roman"/>
        </w:rPr>
        <w:t xml:space="preserve"> de Lei</w:t>
      </w:r>
      <w:r w:rsidRPr="005A32F1">
        <w:rPr>
          <w:rFonts w:ascii="Times New Roman" w:hAnsi="Times New Roman" w:cs="Times New Roman"/>
        </w:rPr>
        <w:t xml:space="preserve"> visa proporcionar, ainda mais, o avanço do município de Pouso Alegre, pois a efetiva sinalização d</w:t>
      </w:r>
      <w:r w:rsidR="00F307DF">
        <w:rPr>
          <w:rFonts w:ascii="Times New Roman" w:hAnsi="Times New Roman" w:cs="Times New Roman"/>
        </w:rPr>
        <w:t>os</w:t>
      </w:r>
      <w:r w:rsidRPr="005A32F1">
        <w:rPr>
          <w:rFonts w:ascii="Times New Roman" w:hAnsi="Times New Roman" w:cs="Times New Roman"/>
        </w:rPr>
        <w:t xml:space="preserve"> logradouros de forma nítida e legível é de suma importância para assegurar melhor conhecimento dos nomes </w:t>
      </w:r>
      <w:r w:rsidR="00D575E7">
        <w:rPr>
          <w:rFonts w:ascii="Times New Roman" w:hAnsi="Times New Roman" w:cs="Times New Roman"/>
        </w:rPr>
        <w:t>de</w:t>
      </w:r>
      <w:r w:rsidRPr="005A32F1">
        <w:rPr>
          <w:rFonts w:ascii="Times New Roman" w:hAnsi="Times New Roman" w:cs="Times New Roman"/>
        </w:rPr>
        <w:t xml:space="preserve"> </w:t>
      </w:r>
      <w:r w:rsidR="00D575E7">
        <w:rPr>
          <w:rFonts w:ascii="Times New Roman" w:hAnsi="Times New Roman" w:cs="Times New Roman"/>
        </w:rPr>
        <w:t>logradouros e prédios públicos</w:t>
      </w:r>
      <w:r w:rsidRPr="005A32F1">
        <w:rPr>
          <w:rFonts w:ascii="Times New Roman" w:hAnsi="Times New Roman" w:cs="Times New Roman"/>
        </w:rPr>
        <w:t xml:space="preserve"> nos deslocamentos e na localização de endereços</w:t>
      </w:r>
      <w:r w:rsidR="00F307DF">
        <w:rPr>
          <w:rFonts w:ascii="Times New Roman" w:hAnsi="Times New Roman" w:cs="Times New Roman"/>
        </w:rPr>
        <w:t>. A</w:t>
      </w:r>
      <w:r w:rsidRPr="005A32F1">
        <w:rPr>
          <w:rFonts w:ascii="Times New Roman" w:hAnsi="Times New Roman" w:cs="Times New Roman"/>
        </w:rPr>
        <w:t xml:space="preserve"> não observância de tais benefícios, inviabiliza a promoção do direito de livre deslocamento de moradores e visitantes.</w:t>
      </w:r>
    </w:p>
    <w:p w:rsidR="002971F4" w:rsidRPr="005A32F1" w:rsidRDefault="002971F4" w:rsidP="00F307DF">
      <w:pPr>
        <w:spacing w:line="276" w:lineRule="auto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 xml:space="preserve">Atualmente, é visível que muitas ruas, praças, </w:t>
      </w:r>
      <w:r w:rsidR="008A297E">
        <w:rPr>
          <w:rFonts w:ascii="Times New Roman" w:hAnsi="Times New Roman" w:cs="Times New Roman"/>
        </w:rPr>
        <w:t>prédios públicos</w:t>
      </w:r>
      <w:r w:rsidRPr="005A32F1">
        <w:rPr>
          <w:rFonts w:ascii="Times New Roman" w:hAnsi="Times New Roman" w:cs="Times New Roman"/>
        </w:rPr>
        <w:t xml:space="preserve"> e bairros em nosso município estão sem nenhuma placa de identificação, haja vista o desconforto e insatisfação não só de moradores, como também de visitantes.</w:t>
      </w:r>
    </w:p>
    <w:p w:rsidR="002971F4" w:rsidRPr="005A32F1" w:rsidRDefault="002971F4" w:rsidP="00F307DF">
      <w:pPr>
        <w:spacing w:line="276" w:lineRule="auto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 xml:space="preserve">Este Projeto cria o espaço para a atuação da iniciativa popular, podendo haver parceria entre moradores para a colocação de placas de sinalização com os nomes das vias, praças e </w:t>
      </w:r>
      <w:r w:rsidR="008A297E">
        <w:rPr>
          <w:rFonts w:ascii="Times New Roman" w:hAnsi="Times New Roman" w:cs="Times New Roman"/>
        </w:rPr>
        <w:t>prédios</w:t>
      </w:r>
      <w:r w:rsidR="00F307DF">
        <w:rPr>
          <w:rFonts w:ascii="Times New Roman" w:hAnsi="Times New Roman" w:cs="Times New Roman"/>
        </w:rPr>
        <w:t xml:space="preserve"> públicos, a fi</w:t>
      </w:r>
      <w:r w:rsidRPr="005A32F1">
        <w:rPr>
          <w:rFonts w:ascii="Times New Roman" w:hAnsi="Times New Roman" w:cs="Times New Roman"/>
        </w:rPr>
        <w:t xml:space="preserve">m de proporcionar a identificação dos mesmos, tendo sua confecção e custos satisfeitos </w:t>
      </w:r>
      <w:proofErr w:type="gramStart"/>
      <w:r w:rsidRPr="005A32F1">
        <w:rPr>
          <w:rFonts w:ascii="Times New Roman" w:hAnsi="Times New Roman" w:cs="Times New Roman"/>
        </w:rPr>
        <w:t>pelo(</w:t>
      </w:r>
      <w:proofErr w:type="gramEnd"/>
      <w:r w:rsidRPr="005A32F1">
        <w:rPr>
          <w:rFonts w:ascii="Times New Roman" w:hAnsi="Times New Roman" w:cs="Times New Roman"/>
        </w:rPr>
        <w:t>s) autor (es) da iniciativa. E tudo isso, após informado, orientado e monitorado pelo Poder Público Municipal.</w:t>
      </w:r>
    </w:p>
    <w:p w:rsidR="002971F4" w:rsidRPr="005A32F1" w:rsidRDefault="002971F4" w:rsidP="00F307DF">
      <w:pPr>
        <w:spacing w:line="276" w:lineRule="auto"/>
        <w:jc w:val="both"/>
        <w:rPr>
          <w:rFonts w:ascii="Times New Roman" w:hAnsi="Times New Roman" w:cs="Times New Roman"/>
        </w:rPr>
      </w:pPr>
      <w:r w:rsidRPr="005A32F1">
        <w:rPr>
          <w:rFonts w:ascii="Times New Roman" w:hAnsi="Times New Roman" w:cs="Times New Roman"/>
        </w:rPr>
        <w:t>Cabe ressaltar que os objetivos visualizados no Projeto abarcam grandes benefícios em nosso município, sendo uma medida simples, uma ação de iniciativa popular, fornecendo e instalando as sinalizações, mantendo a sua conservação, manutenção e até mesmo substituição completa e idêntica da mesma, caso necessário. Em contrapartida, o Poder Público Municipal, na satisfação dos anseios da população, oferece apenas o espaço e as orientações.</w:t>
      </w:r>
    </w:p>
    <w:sectPr w:rsidR="002971F4" w:rsidRPr="005A3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E"/>
    <w:rsid w:val="00002C48"/>
    <w:rsid w:val="00011B44"/>
    <w:rsid w:val="00045703"/>
    <w:rsid w:val="0009164D"/>
    <w:rsid w:val="000C07EB"/>
    <w:rsid w:val="000E038A"/>
    <w:rsid w:val="000F4AA6"/>
    <w:rsid w:val="0019236E"/>
    <w:rsid w:val="001961CD"/>
    <w:rsid w:val="001E3F36"/>
    <w:rsid w:val="002373EB"/>
    <w:rsid w:val="002971F4"/>
    <w:rsid w:val="002F2CCC"/>
    <w:rsid w:val="002F5F9B"/>
    <w:rsid w:val="00315A04"/>
    <w:rsid w:val="003353AE"/>
    <w:rsid w:val="003B2A7A"/>
    <w:rsid w:val="003D2DF0"/>
    <w:rsid w:val="00443DB5"/>
    <w:rsid w:val="00490B17"/>
    <w:rsid w:val="004C1236"/>
    <w:rsid w:val="004E027F"/>
    <w:rsid w:val="00533E46"/>
    <w:rsid w:val="00541F13"/>
    <w:rsid w:val="005A32F1"/>
    <w:rsid w:val="005A4EC9"/>
    <w:rsid w:val="005E0FBF"/>
    <w:rsid w:val="006911C0"/>
    <w:rsid w:val="006D45B6"/>
    <w:rsid w:val="0079305F"/>
    <w:rsid w:val="007F3352"/>
    <w:rsid w:val="00803B07"/>
    <w:rsid w:val="00810C09"/>
    <w:rsid w:val="0081582E"/>
    <w:rsid w:val="00854CDA"/>
    <w:rsid w:val="008867A3"/>
    <w:rsid w:val="008915C4"/>
    <w:rsid w:val="008A297E"/>
    <w:rsid w:val="0091515B"/>
    <w:rsid w:val="00967830"/>
    <w:rsid w:val="009E24A3"/>
    <w:rsid w:val="00A83E77"/>
    <w:rsid w:val="00A8541B"/>
    <w:rsid w:val="00AA6D8B"/>
    <w:rsid w:val="00AE178A"/>
    <w:rsid w:val="00AE4648"/>
    <w:rsid w:val="00B225B7"/>
    <w:rsid w:val="00B364BF"/>
    <w:rsid w:val="00B52B16"/>
    <w:rsid w:val="00B812EE"/>
    <w:rsid w:val="00BD1B6C"/>
    <w:rsid w:val="00C27C5E"/>
    <w:rsid w:val="00C72711"/>
    <w:rsid w:val="00C9077C"/>
    <w:rsid w:val="00D30BB8"/>
    <w:rsid w:val="00D575E7"/>
    <w:rsid w:val="00D75F0A"/>
    <w:rsid w:val="00D84BE8"/>
    <w:rsid w:val="00D93720"/>
    <w:rsid w:val="00DE31BA"/>
    <w:rsid w:val="00E30BC3"/>
    <w:rsid w:val="00E56858"/>
    <w:rsid w:val="00E67BA8"/>
    <w:rsid w:val="00E816A3"/>
    <w:rsid w:val="00EC17C6"/>
    <w:rsid w:val="00EF5D39"/>
    <w:rsid w:val="00F307DF"/>
    <w:rsid w:val="00F86BF4"/>
    <w:rsid w:val="00FA4D62"/>
    <w:rsid w:val="00FB4CAD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D7D3-6B61-4DE6-9D80-3C4FB5CA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gab14pc01</dc:creator>
  <cp:keywords/>
  <dc:description/>
  <cp:lastModifiedBy>Reserva 01</cp:lastModifiedBy>
  <cp:revision>4</cp:revision>
  <cp:lastPrinted>2020-07-16T18:31:00Z</cp:lastPrinted>
  <dcterms:created xsi:type="dcterms:W3CDTF">2020-07-16T19:38:00Z</dcterms:created>
  <dcterms:modified xsi:type="dcterms:W3CDTF">2020-07-16T19:47:00Z</dcterms:modified>
</cp:coreProperties>
</file>