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redutor de velocidade na rua Maria Moreira da Cunha,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possui um tráfego intenso de veículos, e por sua vez muitos motoristas transitam em alta velocidade, causando acidentes envolvendo veículos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