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término do asfaltamento na rua Robert William, localizada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 que reclamam do término do asfaltamento, pois o trecho encontra-se com enormes buracos, trazendo dificuldades aos pedestres e motoristas que circulam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