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de viabilidade para que sejam feitas melhorias na rua Maria Zélia Guimarães,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solicitações de moradores que, através deste vereador, pedem melhorias na referida rua, pois esta se encontra em situação precária, o que dificulta a circulação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