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0A" w:rsidRPr="009031B4" w:rsidRDefault="004C040A" w:rsidP="004C040A">
      <w:pPr>
        <w:pStyle w:val="SemEspaamento"/>
        <w:rPr>
          <w:rFonts w:ascii="Times New Roman" w:hAnsi="Times New Roman"/>
          <w:sz w:val="24"/>
          <w:szCs w:val="24"/>
        </w:rPr>
      </w:pPr>
      <w:r w:rsidRPr="009031B4">
        <w:rPr>
          <w:rFonts w:ascii="Times New Roman" w:hAnsi="Times New Roman"/>
          <w:sz w:val="24"/>
          <w:szCs w:val="24"/>
        </w:rPr>
        <w:t>Ata da 12ª Sessão Ordinária do dia 5 de maio de 2020.</w:t>
      </w:r>
    </w:p>
    <w:p w:rsidR="004C040A" w:rsidRPr="009031B4" w:rsidRDefault="004C040A" w:rsidP="004C040A">
      <w:pPr>
        <w:pStyle w:val="SemEspaamento"/>
        <w:rPr>
          <w:rFonts w:ascii="Times New Roman" w:hAnsi="Times New Roman"/>
          <w:sz w:val="24"/>
          <w:szCs w:val="24"/>
        </w:rPr>
      </w:pPr>
    </w:p>
    <w:p w:rsidR="004C040A" w:rsidRPr="00621EDC" w:rsidRDefault="004C040A" w:rsidP="004C040A">
      <w:pPr>
        <w:pStyle w:val="SemEspaamento"/>
        <w:spacing w:line="360" w:lineRule="auto"/>
        <w:jc w:val="both"/>
        <w:rPr>
          <w:rFonts w:ascii="Times New Roman" w:hAnsi="Times New Roman"/>
          <w:sz w:val="24"/>
          <w:szCs w:val="24"/>
        </w:rPr>
      </w:pPr>
      <w:r w:rsidRPr="009031B4">
        <w:rPr>
          <w:rFonts w:ascii="Times New Roman" w:hAnsi="Times New Roman"/>
          <w:sz w:val="24"/>
          <w:szCs w:val="24"/>
        </w:rPr>
        <w:t xml:space="preserve">Às 18h05 do dia 5 de </w:t>
      </w:r>
      <w:r>
        <w:rPr>
          <w:rFonts w:ascii="Times New Roman" w:hAnsi="Times New Roman"/>
          <w:sz w:val="24"/>
          <w:szCs w:val="24"/>
        </w:rPr>
        <w:t>maio</w:t>
      </w:r>
      <w:r w:rsidRPr="009031B4">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Aberta a Sessão, sob a proteção de Deus, o</w:t>
      </w:r>
      <w:bookmarkStart w:id="0" w:name="__DdeLink__405_920933146"/>
      <w:r w:rsidRPr="009031B4">
        <w:rPr>
          <w:rFonts w:ascii="Times New Roman" w:hAnsi="Times New Roman"/>
          <w:sz w:val="24"/>
          <w:szCs w:val="24"/>
        </w:rPr>
        <w:t xml:space="preserve"> Presidente colocou em discussão a Ata da Sessão Ordinária do dia 28/04/2020. Não havendo vereadores dispostos a discutir, a Ata foi colocada em </w:t>
      </w:r>
      <w:r w:rsidRPr="009031B4">
        <w:rPr>
          <w:rFonts w:ascii="Times New Roman" w:hAnsi="Times New Roman"/>
          <w:b/>
          <w:sz w:val="24"/>
          <w:szCs w:val="24"/>
        </w:rPr>
        <w:t>única votação</w:t>
      </w:r>
      <w:r w:rsidRPr="009031B4">
        <w:rPr>
          <w:rFonts w:ascii="Times New Roman" w:hAnsi="Times New Roman"/>
          <w:sz w:val="24"/>
          <w:szCs w:val="24"/>
        </w:rPr>
        <w:t>, sendo aprovada por 14 (catorze) votos.</w:t>
      </w:r>
      <w:bookmarkEnd w:id="0"/>
      <w:r w:rsidRPr="009031B4">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AD115F">
        <w:rPr>
          <w:rFonts w:ascii="Times New Roman" w:hAnsi="Times New Roman"/>
          <w:b/>
          <w:sz w:val="24"/>
          <w:szCs w:val="24"/>
        </w:rPr>
        <w:t>EXPEDIENTE DO EXECUTIVO</w:t>
      </w:r>
      <w:r>
        <w:rPr>
          <w:rFonts w:ascii="Times New Roman" w:hAnsi="Times New Roman"/>
          <w:b/>
          <w:sz w:val="24"/>
          <w:szCs w:val="24"/>
        </w:rPr>
        <w:t xml:space="preserve">: </w:t>
      </w:r>
      <w:r w:rsidRPr="00AD115F">
        <w:rPr>
          <w:rFonts w:ascii="Times New Roman" w:hAnsi="Times New Roman"/>
          <w:sz w:val="24"/>
          <w:szCs w:val="24"/>
        </w:rPr>
        <w:t>- Ofício nº 59/20 encaminhando Projeto de Lei nº 1088/20 que "autoriza o Município de Pouso Alegre a dar imóveis de sua propriedade em pagamento pela desapropriação dos imóveis de utilidade pública pelo Decreto nº 5.143, de 14 de abril de 2020".</w:t>
      </w:r>
      <w:r>
        <w:rPr>
          <w:rFonts w:ascii="Times New Roman" w:hAnsi="Times New Roman"/>
          <w:sz w:val="24"/>
          <w:szCs w:val="24"/>
        </w:rPr>
        <w:t xml:space="preserve"> </w:t>
      </w:r>
      <w:r w:rsidRPr="00AD115F">
        <w:rPr>
          <w:rFonts w:ascii="Times New Roman" w:hAnsi="Times New Roman"/>
          <w:sz w:val="24"/>
          <w:szCs w:val="24"/>
        </w:rPr>
        <w:t>- Ofício nº 58/20 encaminhando o Projeto de Lei nº 1080/2020 que "autoriza a abertura de crédito especial na forma dos artigos 42 e 43 da Lei 4.320/64".</w:t>
      </w:r>
      <w:r>
        <w:rPr>
          <w:rFonts w:ascii="Times New Roman" w:hAnsi="Times New Roman"/>
          <w:sz w:val="24"/>
          <w:szCs w:val="24"/>
        </w:rPr>
        <w:t xml:space="preserve"> </w:t>
      </w:r>
      <w:r w:rsidRPr="00AD115F">
        <w:rPr>
          <w:rFonts w:ascii="Times New Roman" w:hAnsi="Times New Roman"/>
          <w:b/>
          <w:sz w:val="24"/>
          <w:szCs w:val="24"/>
        </w:rPr>
        <w:t>EXPEDIENTE DE DIVERSOS</w:t>
      </w:r>
      <w:r>
        <w:rPr>
          <w:rFonts w:ascii="Times New Roman" w:hAnsi="Times New Roman"/>
          <w:b/>
          <w:sz w:val="24"/>
          <w:szCs w:val="24"/>
        </w:rPr>
        <w:t xml:space="preserve">: </w:t>
      </w:r>
      <w:r w:rsidRPr="00AD115F">
        <w:rPr>
          <w:rFonts w:ascii="Times New Roman" w:hAnsi="Times New Roman"/>
          <w:sz w:val="24"/>
          <w:szCs w:val="24"/>
        </w:rPr>
        <w:t>- Ofício nº 235/20 encaminhado pelo Deputado Federal Lucas Gonzales (NOVO) ao Vereador Leandro Morais comunicando que seu pedido de Emenda Parlamentar com recursos para o município foi aprovada, para o Hospital Samuel Libânio no valor de R$ 200,000,00.</w:t>
      </w:r>
      <w:r>
        <w:rPr>
          <w:rFonts w:ascii="Times New Roman" w:hAnsi="Times New Roman"/>
          <w:sz w:val="24"/>
          <w:szCs w:val="24"/>
        </w:rPr>
        <w:t xml:space="preserve"> </w:t>
      </w:r>
      <w:r w:rsidRPr="00AD115F">
        <w:rPr>
          <w:rFonts w:ascii="Times New Roman" w:hAnsi="Times New Roman"/>
          <w:b/>
          <w:sz w:val="24"/>
          <w:szCs w:val="24"/>
        </w:rPr>
        <w:t>EXPEDIENTE DO LEGISLATIVO</w:t>
      </w:r>
      <w:r>
        <w:rPr>
          <w:rFonts w:ascii="Times New Roman" w:hAnsi="Times New Roman"/>
          <w:b/>
          <w:sz w:val="24"/>
          <w:szCs w:val="24"/>
        </w:rPr>
        <w:t xml:space="preserve">: </w:t>
      </w:r>
      <w:r w:rsidRPr="00BD19B1">
        <w:rPr>
          <w:rFonts w:ascii="Times New Roman" w:hAnsi="Times New Roman"/>
          <w:sz w:val="24"/>
          <w:szCs w:val="24"/>
        </w:rPr>
        <w:t>INDICAÇÕES</w:t>
      </w:r>
      <w:r>
        <w:rPr>
          <w:rFonts w:ascii="Times New Roman" w:hAnsi="Times New Roman"/>
          <w:sz w:val="24"/>
          <w:szCs w:val="24"/>
        </w:rPr>
        <w:t xml:space="preserve">: </w:t>
      </w:r>
      <w:r w:rsidRPr="00BD19B1">
        <w:rPr>
          <w:rFonts w:ascii="Times New Roman" w:hAnsi="Times New Roman"/>
          <w:sz w:val="24"/>
          <w:szCs w:val="24"/>
        </w:rPr>
        <w:t>Vereador Arlindo Motta Paes</w:t>
      </w:r>
      <w:r>
        <w:rPr>
          <w:rFonts w:ascii="Times New Roman" w:hAnsi="Times New Roman"/>
          <w:sz w:val="24"/>
          <w:szCs w:val="24"/>
        </w:rPr>
        <w:t xml:space="preserve">: </w:t>
      </w:r>
      <w:r w:rsidRPr="00BD19B1">
        <w:rPr>
          <w:rFonts w:ascii="Times New Roman" w:hAnsi="Times New Roman"/>
          <w:sz w:val="24"/>
          <w:szCs w:val="24"/>
        </w:rPr>
        <w:t>- Nº 513/2020 Solicita a reforma da quadra poliesportiva do bairro Jardim Esplanada.</w:t>
      </w:r>
      <w:r>
        <w:rPr>
          <w:rFonts w:ascii="Times New Roman" w:hAnsi="Times New Roman"/>
          <w:sz w:val="24"/>
          <w:szCs w:val="24"/>
        </w:rPr>
        <w:t xml:space="preserve"> </w:t>
      </w:r>
      <w:r w:rsidRPr="00BD19B1">
        <w:rPr>
          <w:rFonts w:ascii="Times New Roman" w:hAnsi="Times New Roman"/>
          <w:sz w:val="24"/>
          <w:szCs w:val="24"/>
        </w:rPr>
        <w:t>- Nº 515/2020 Solicita, reiteradamente, um estudo de viabilidade para a construção de lombada na rua José Pinto de Carvalho, em frente ao nº 443, no  bairro Saúde.</w:t>
      </w:r>
      <w:r>
        <w:rPr>
          <w:rFonts w:ascii="Times New Roman" w:hAnsi="Times New Roman"/>
          <w:sz w:val="24"/>
          <w:szCs w:val="24"/>
        </w:rPr>
        <w:t xml:space="preserve"> </w:t>
      </w:r>
      <w:r w:rsidRPr="00BD19B1">
        <w:rPr>
          <w:rFonts w:ascii="Times New Roman" w:hAnsi="Times New Roman"/>
          <w:sz w:val="24"/>
          <w:szCs w:val="24"/>
        </w:rPr>
        <w:t>- Nº 516/2020 Solicita poda das árvores localizadas na rua Maria Antonieta de Carvalho, antiga rua "A", no bairro Jatobá.</w:t>
      </w:r>
      <w:r>
        <w:rPr>
          <w:rFonts w:ascii="Times New Roman" w:hAnsi="Times New Roman"/>
          <w:sz w:val="24"/>
          <w:szCs w:val="24"/>
        </w:rPr>
        <w:t xml:space="preserve"> </w:t>
      </w:r>
      <w:r w:rsidRPr="00BD19B1">
        <w:rPr>
          <w:rFonts w:ascii="Times New Roman" w:hAnsi="Times New Roman"/>
          <w:sz w:val="24"/>
          <w:szCs w:val="24"/>
        </w:rPr>
        <w:t>- Nº 522/2020 Solicita, reiteradamente, o recapeamento asfáltico na Rua 06, situada no bairro Jardim Redentor.</w:t>
      </w:r>
      <w:r>
        <w:rPr>
          <w:rFonts w:ascii="Times New Roman" w:hAnsi="Times New Roman"/>
          <w:sz w:val="24"/>
          <w:szCs w:val="24"/>
        </w:rPr>
        <w:t xml:space="preserve"> </w:t>
      </w:r>
      <w:r w:rsidRPr="00BD19B1">
        <w:rPr>
          <w:rFonts w:ascii="Times New Roman" w:hAnsi="Times New Roman"/>
          <w:sz w:val="24"/>
          <w:szCs w:val="24"/>
        </w:rPr>
        <w:t>- Nº 525/2020 Solicita manutenção da limpeza e capina, das áreas públicas na entrada do Bairro Cidade Jardim.</w:t>
      </w:r>
      <w:r>
        <w:rPr>
          <w:rFonts w:ascii="Times New Roman" w:hAnsi="Times New Roman"/>
          <w:sz w:val="24"/>
          <w:szCs w:val="24"/>
        </w:rPr>
        <w:t xml:space="preserve"> </w:t>
      </w:r>
      <w:r w:rsidRPr="00BD19B1">
        <w:rPr>
          <w:rFonts w:ascii="Times New Roman" w:hAnsi="Times New Roman"/>
          <w:sz w:val="24"/>
          <w:szCs w:val="24"/>
        </w:rPr>
        <w:t>- Nº 526/2020 Solicita, reiteradamente, cascalhamento ou patrolamento na estrada de entrada do Bairro Afonsos.</w:t>
      </w:r>
      <w:r>
        <w:rPr>
          <w:rFonts w:ascii="Times New Roman" w:hAnsi="Times New Roman"/>
          <w:sz w:val="24"/>
          <w:szCs w:val="24"/>
        </w:rPr>
        <w:t xml:space="preserve"> </w:t>
      </w:r>
      <w:r w:rsidRPr="00BD19B1">
        <w:rPr>
          <w:rFonts w:ascii="Times New Roman" w:hAnsi="Times New Roman"/>
          <w:sz w:val="24"/>
          <w:szCs w:val="24"/>
        </w:rPr>
        <w:t xml:space="preserve">- Nº 527/2020 Solicita implantação de playgrounds com acessibilidade para </w:t>
      </w:r>
      <w:r w:rsidRPr="00BD19B1">
        <w:rPr>
          <w:rFonts w:ascii="Times New Roman" w:hAnsi="Times New Roman"/>
          <w:sz w:val="24"/>
          <w:szCs w:val="24"/>
        </w:rPr>
        <w:lastRenderedPageBreak/>
        <w:t>crianças com necessidades especiais nas praças e áreas institucionais.</w:t>
      </w:r>
      <w:r>
        <w:rPr>
          <w:rFonts w:ascii="Times New Roman" w:hAnsi="Times New Roman"/>
          <w:sz w:val="24"/>
          <w:szCs w:val="24"/>
        </w:rPr>
        <w:t xml:space="preserve"> </w:t>
      </w:r>
      <w:r w:rsidRPr="00BD19B1">
        <w:rPr>
          <w:rFonts w:ascii="Times New Roman" w:hAnsi="Times New Roman"/>
          <w:sz w:val="24"/>
          <w:szCs w:val="24"/>
        </w:rPr>
        <w:t>- Nº 528/2020 Solicita realização de recapeamento asfáltico na Rua Sargento José Domingos Filho, Bairro Inconfidentes</w:t>
      </w:r>
      <w:r>
        <w:rPr>
          <w:rFonts w:ascii="Times New Roman" w:hAnsi="Times New Roman"/>
          <w:sz w:val="24"/>
          <w:szCs w:val="24"/>
        </w:rPr>
        <w:t xml:space="preserve">. </w:t>
      </w:r>
      <w:r w:rsidRPr="00BD19B1">
        <w:rPr>
          <w:rFonts w:ascii="Times New Roman" w:hAnsi="Times New Roman"/>
          <w:sz w:val="24"/>
          <w:szCs w:val="24"/>
        </w:rPr>
        <w:t>Vereador Campanha</w:t>
      </w:r>
      <w:r>
        <w:rPr>
          <w:rFonts w:ascii="Times New Roman" w:hAnsi="Times New Roman"/>
          <w:sz w:val="24"/>
          <w:szCs w:val="24"/>
        </w:rPr>
        <w:t xml:space="preserve">: </w:t>
      </w:r>
      <w:r w:rsidRPr="00BD19B1">
        <w:rPr>
          <w:rFonts w:ascii="Times New Roman" w:hAnsi="Times New Roman"/>
          <w:sz w:val="24"/>
          <w:szCs w:val="24"/>
        </w:rPr>
        <w:t>- Nº 529/2020 Solicita a troca de um braço de energia elétrica no poste já existente no Bairro dos Afonsos, na Zona Rural, localizado na entrada do "Polvilho 2 Irmãos".</w:t>
      </w:r>
      <w:r>
        <w:rPr>
          <w:rFonts w:ascii="Times New Roman" w:hAnsi="Times New Roman"/>
          <w:sz w:val="24"/>
          <w:szCs w:val="24"/>
        </w:rPr>
        <w:t xml:space="preserve"> </w:t>
      </w:r>
      <w:r w:rsidRPr="00BD19B1">
        <w:rPr>
          <w:rFonts w:ascii="Times New Roman" w:hAnsi="Times New Roman"/>
          <w:sz w:val="24"/>
          <w:szCs w:val="24"/>
        </w:rPr>
        <w:t>- Nº 530/2020 Solicita o envio de caminhão-pipa, com urgência, para a Estrada do Cristo Redentor, que dá acesso ao Bairro Cajuru.</w:t>
      </w:r>
      <w:r>
        <w:rPr>
          <w:rFonts w:ascii="Times New Roman" w:hAnsi="Times New Roman"/>
          <w:sz w:val="24"/>
          <w:szCs w:val="24"/>
        </w:rPr>
        <w:t xml:space="preserve"> </w:t>
      </w:r>
      <w:r w:rsidRPr="00BD19B1">
        <w:rPr>
          <w:rFonts w:ascii="Times New Roman" w:hAnsi="Times New Roman"/>
          <w:sz w:val="24"/>
          <w:szCs w:val="24"/>
        </w:rPr>
        <w:t>- Nº 531/2020 Solicita a canalização da água oriunda da Mina do João Paulo, que está escorrendo continuamente, na Rua Roberto Mariosa, em frente à Câmara Municipal de Pouso Alegre.</w:t>
      </w:r>
      <w:r>
        <w:rPr>
          <w:rFonts w:ascii="Times New Roman" w:hAnsi="Times New Roman"/>
          <w:sz w:val="24"/>
          <w:szCs w:val="24"/>
        </w:rPr>
        <w:t xml:space="preserve"> </w:t>
      </w:r>
      <w:r w:rsidRPr="00BD19B1">
        <w:rPr>
          <w:rFonts w:ascii="Times New Roman" w:hAnsi="Times New Roman"/>
          <w:sz w:val="24"/>
          <w:szCs w:val="24"/>
        </w:rPr>
        <w:t>- Nº 532/2020 Solicita a capina e a limpeza na Rua Dr. Joaquim Norberto Duarte, no Centro.</w:t>
      </w:r>
      <w:r>
        <w:rPr>
          <w:rFonts w:ascii="Times New Roman" w:hAnsi="Times New Roman"/>
          <w:sz w:val="24"/>
          <w:szCs w:val="24"/>
        </w:rPr>
        <w:t xml:space="preserve"> </w:t>
      </w:r>
      <w:r w:rsidRPr="00BD19B1">
        <w:rPr>
          <w:rFonts w:ascii="Times New Roman" w:hAnsi="Times New Roman"/>
          <w:sz w:val="24"/>
          <w:szCs w:val="24"/>
        </w:rPr>
        <w:t>- Nº 533/2020 Solicita, com urgência, o cascalhamento na Estrada do Bairro Chaves.</w:t>
      </w:r>
      <w:r>
        <w:rPr>
          <w:rFonts w:ascii="Times New Roman" w:hAnsi="Times New Roman"/>
          <w:sz w:val="24"/>
          <w:szCs w:val="24"/>
        </w:rPr>
        <w:t xml:space="preserve"> </w:t>
      </w:r>
      <w:r w:rsidRPr="00BD19B1">
        <w:rPr>
          <w:rFonts w:ascii="Times New Roman" w:hAnsi="Times New Roman"/>
          <w:sz w:val="24"/>
          <w:szCs w:val="24"/>
        </w:rPr>
        <w:t>- Nº 534/2020 Solicita a construção de galerias ou bocas de lobo, com maior capacidade para capitação de águas pluviais, na Rua Joaquim Benedito de Paula, cruzamento com a Av. Sapucaí, no Bairro São Geraldo.</w:t>
      </w:r>
      <w:r>
        <w:rPr>
          <w:rFonts w:ascii="Times New Roman" w:hAnsi="Times New Roman"/>
          <w:sz w:val="24"/>
          <w:szCs w:val="24"/>
        </w:rPr>
        <w:t xml:space="preserve"> </w:t>
      </w:r>
      <w:r w:rsidRPr="00BD19B1">
        <w:rPr>
          <w:rFonts w:ascii="Times New Roman" w:hAnsi="Times New Roman"/>
          <w:sz w:val="24"/>
          <w:szCs w:val="24"/>
        </w:rPr>
        <w:t>- Nº 535/2020 Solicita, em caráter de urgência, gestão junto à CEMIG para que seja ligada a energia o quanto antes no Residencial Santa Adélia.</w:t>
      </w:r>
      <w:r>
        <w:rPr>
          <w:rFonts w:ascii="Times New Roman" w:hAnsi="Times New Roman"/>
          <w:sz w:val="24"/>
          <w:szCs w:val="24"/>
        </w:rPr>
        <w:t xml:space="preserve"> </w:t>
      </w:r>
      <w:r w:rsidRPr="00BD19B1">
        <w:rPr>
          <w:rFonts w:ascii="Times New Roman" w:hAnsi="Times New Roman"/>
          <w:sz w:val="24"/>
          <w:szCs w:val="24"/>
        </w:rPr>
        <w:t>- Nº 536/2020 Solicita, com urgência, estudos no sentido de se construírem poços artesianos e fossas sépticas nos seguintes Bairros da Zona Rural: Cantagalo, próximo a Sagendra, Algodão, Cruz Alta e Maçaranduba.</w:t>
      </w:r>
      <w:r>
        <w:rPr>
          <w:rFonts w:ascii="Times New Roman" w:hAnsi="Times New Roman"/>
          <w:sz w:val="24"/>
          <w:szCs w:val="24"/>
        </w:rPr>
        <w:t xml:space="preserve"> </w:t>
      </w:r>
      <w:r w:rsidRPr="00BD19B1">
        <w:rPr>
          <w:rFonts w:ascii="Times New Roman" w:hAnsi="Times New Roman"/>
          <w:sz w:val="24"/>
          <w:szCs w:val="24"/>
        </w:rPr>
        <w:t>- Nº 537/2020 Solicita a instalação de braços de energia elétrica nos postes já existentes em toda a extensão da estrada que tem início no Instituto Federal e término próximo ao Bairro Curralinho.</w:t>
      </w:r>
      <w:r>
        <w:rPr>
          <w:rFonts w:ascii="Times New Roman" w:hAnsi="Times New Roman"/>
          <w:sz w:val="24"/>
          <w:szCs w:val="24"/>
        </w:rPr>
        <w:t xml:space="preserve"> </w:t>
      </w:r>
      <w:r w:rsidRPr="00BD19B1">
        <w:rPr>
          <w:rFonts w:ascii="Times New Roman" w:hAnsi="Times New Roman"/>
          <w:sz w:val="24"/>
          <w:szCs w:val="24"/>
        </w:rPr>
        <w:t>- Nº 538/2020 Solicita a capina e a limpeza no escadão, próximo ao Posto de Saúde Pão de Açúcar, na Rua Antônio Scodeller, no Bairro Faisqueira.</w:t>
      </w:r>
      <w:r>
        <w:rPr>
          <w:rFonts w:ascii="Times New Roman" w:hAnsi="Times New Roman"/>
          <w:sz w:val="24"/>
          <w:szCs w:val="24"/>
        </w:rPr>
        <w:t xml:space="preserve"> </w:t>
      </w:r>
      <w:r w:rsidRPr="00BD19B1">
        <w:rPr>
          <w:rFonts w:ascii="Times New Roman" w:hAnsi="Times New Roman"/>
          <w:sz w:val="24"/>
          <w:szCs w:val="24"/>
        </w:rPr>
        <w:t>- Nº 539/2020 Solicita a manutenção urgente do asfalto das ruas principais, onde os ônibus passam, nos seguintes Bairros: Monte Carlo, Paraty e Morumbi.</w:t>
      </w:r>
      <w:r>
        <w:rPr>
          <w:rFonts w:ascii="Times New Roman" w:hAnsi="Times New Roman"/>
          <w:sz w:val="24"/>
          <w:szCs w:val="24"/>
        </w:rPr>
        <w:t xml:space="preserve"> </w:t>
      </w:r>
      <w:r w:rsidRPr="00BD19B1">
        <w:rPr>
          <w:rFonts w:ascii="Times New Roman" w:hAnsi="Times New Roman"/>
          <w:sz w:val="24"/>
          <w:szCs w:val="24"/>
        </w:rPr>
        <w:t>- Nº 540/2020 Solicita, reiteradamente, a manutenção da via e operação tapa-buracos, por toda extensão dos Bairros: Residencial Morumbi, Monte Carlo, Parati e nos Bairros adjacentes.</w:t>
      </w:r>
      <w:r>
        <w:rPr>
          <w:rFonts w:ascii="Times New Roman" w:hAnsi="Times New Roman"/>
          <w:sz w:val="24"/>
          <w:szCs w:val="24"/>
        </w:rPr>
        <w:t xml:space="preserve"> </w:t>
      </w:r>
      <w:r w:rsidRPr="00BD19B1">
        <w:rPr>
          <w:rFonts w:ascii="Times New Roman" w:hAnsi="Times New Roman"/>
          <w:sz w:val="24"/>
          <w:szCs w:val="24"/>
        </w:rPr>
        <w:t>- Nº 541/2020 Solicita que seja refeita as vias asfálticas na Rua Damião Ferraz (Rua do Pereirão), Bairro Faisqueira.</w:t>
      </w:r>
      <w:r>
        <w:rPr>
          <w:rFonts w:ascii="Times New Roman" w:hAnsi="Times New Roman"/>
          <w:sz w:val="24"/>
          <w:szCs w:val="24"/>
        </w:rPr>
        <w:t xml:space="preserve"> </w:t>
      </w:r>
      <w:r w:rsidRPr="00BD19B1">
        <w:rPr>
          <w:rFonts w:ascii="Times New Roman" w:hAnsi="Times New Roman"/>
          <w:sz w:val="24"/>
          <w:szCs w:val="24"/>
        </w:rPr>
        <w:t>- Nº 542/2020 Solicita que seja realizado asfaltamento das vias da Rua Safira (Rua da Escola Ciem), Bairro Santa Luzia.</w:t>
      </w:r>
      <w:r>
        <w:rPr>
          <w:rFonts w:ascii="Times New Roman" w:hAnsi="Times New Roman"/>
          <w:sz w:val="24"/>
          <w:szCs w:val="24"/>
        </w:rPr>
        <w:t xml:space="preserve"> </w:t>
      </w:r>
      <w:r w:rsidRPr="00BD19B1">
        <w:rPr>
          <w:rFonts w:ascii="Times New Roman" w:hAnsi="Times New Roman"/>
          <w:sz w:val="24"/>
          <w:szCs w:val="24"/>
        </w:rPr>
        <w:t>- Nº 543/2020 Solicita que seja refeita as vias asfálticas no Loteamento São Pedro I e II, e também no Loteamento Chiarini.</w:t>
      </w:r>
      <w:r>
        <w:rPr>
          <w:rFonts w:ascii="Times New Roman" w:hAnsi="Times New Roman"/>
          <w:sz w:val="24"/>
          <w:szCs w:val="24"/>
        </w:rPr>
        <w:t xml:space="preserve"> </w:t>
      </w:r>
      <w:r w:rsidRPr="00BD19B1">
        <w:rPr>
          <w:rFonts w:ascii="Times New Roman" w:hAnsi="Times New Roman"/>
          <w:sz w:val="24"/>
          <w:szCs w:val="24"/>
        </w:rPr>
        <w:t xml:space="preserve">- Nº 544/2020 Solicita a realização de manutenção de capina e limpeza geral, por toda extensão da Rua </w:t>
      </w:r>
      <w:r w:rsidRPr="00BD19B1">
        <w:rPr>
          <w:rFonts w:ascii="Times New Roman" w:hAnsi="Times New Roman"/>
          <w:sz w:val="24"/>
          <w:szCs w:val="24"/>
        </w:rPr>
        <w:lastRenderedPageBreak/>
        <w:t>Antônio Scodeler, no Bairro Faisqueira.</w:t>
      </w:r>
      <w:r>
        <w:rPr>
          <w:rFonts w:ascii="Times New Roman" w:hAnsi="Times New Roman"/>
          <w:sz w:val="24"/>
          <w:szCs w:val="24"/>
        </w:rPr>
        <w:t xml:space="preserve"> </w:t>
      </w:r>
      <w:r w:rsidRPr="00BD19B1">
        <w:rPr>
          <w:rFonts w:ascii="Times New Roman" w:hAnsi="Times New Roman"/>
          <w:sz w:val="24"/>
          <w:szCs w:val="24"/>
        </w:rPr>
        <w:t>- Nº 545/2020 Solicita que o executivo defina um prazo para o termino das obras para o complexo multiuso de lazer, que está sendo construído no Loteamento Pão de Açúcar, Bairro Faisqueira. Ademais, que seja realizada a limpeza e o fechamento do local urgente.</w:t>
      </w:r>
      <w:r>
        <w:rPr>
          <w:rFonts w:ascii="Times New Roman" w:hAnsi="Times New Roman"/>
          <w:sz w:val="24"/>
          <w:szCs w:val="24"/>
        </w:rPr>
        <w:t xml:space="preserve"> </w:t>
      </w:r>
      <w:r w:rsidRPr="00BD19B1">
        <w:rPr>
          <w:rFonts w:ascii="Times New Roman" w:hAnsi="Times New Roman"/>
          <w:sz w:val="24"/>
          <w:szCs w:val="24"/>
        </w:rPr>
        <w:t>- Nº 546/2020 Solicita que seja feita uma manutenção do semáforo que está localizado no cruzamento da Rua Silviano Brandão, com a Rua Tiradentes, no Centro.</w:t>
      </w:r>
      <w:r>
        <w:rPr>
          <w:rFonts w:ascii="Times New Roman" w:hAnsi="Times New Roman"/>
          <w:sz w:val="24"/>
          <w:szCs w:val="24"/>
        </w:rPr>
        <w:t xml:space="preserve"> </w:t>
      </w:r>
      <w:r w:rsidRPr="00BD19B1">
        <w:rPr>
          <w:rFonts w:ascii="Times New Roman" w:hAnsi="Times New Roman"/>
          <w:sz w:val="24"/>
          <w:szCs w:val="24"/>
        </w:rPr>
        <w:t>- Nº 547/2020 Solicita a notificação do proprietário do terreno localizado na Rua Armelim Scodeler, entre os números 27 e 35, no Bairro Faisqueira, no sentido de providenciar a capina, a limpeza e o fechamento total da área.</w:t>
      </w:r>
      <w:r>
        <w:rPr>
          <w:rFonts w:ascii="Times New Roman" w:hAnsi="Times New Roman"/>
          <w:sz w:val="24"/>
          <w:szCs w:val="24"/>
        </w:rPr>
        <w:t xml:space="preserve"> </w:t>
      </w:r>
      <w:r w:rsidRPr="00BD19B1">
        <w:rPr>
          <w:rFonts w:ascii="Times New Roman" w:hAnsi="Times New Roman"/>
          <w:sz w:val="24"/>
          <w:szCs w:val="24"/>
        </w:rPr>
        <w:t>- Nº 548/2020 Solicita, que seja construído um redutor de velocidade ou quebra molas, na estrada de saída do Instituto Federal (IF) e liga ao Bairro Curralinho.</w:t>
      </w:r>
      <w:r>
        <w:rPr>
          <w:rFonts w:ascii="Times New Roman" w:hAnsi="Times New Roman"/>
          <w:sz w:val="24"/>
          <w:szCs w:val="24"/>
        </w:rPr>
        <w:t xml:space="preserve"> </w:t>
      </w:r>
      <w:r w:rsidRPr="00BD19B1">
        <w:rPr>
          <w:rFonts w:ascii="Times New Roman" w:hAnsi="Times New Roman"/>
          <w:sz w:val="24"/>
          <w:szCs w:val="24"/>
        </w:rPr>
        <w:t>- Nº 549/2020 Solicita a notificação dos proprietários dos terrenos localizados na Rua Turmalina, no Bairro Santa Luzia, de números 167 e 179, para realização de capina e limpeza.</w:t>
      </w:r>
      <w:r>
        <w:rPr>
          <w:rFonts w:ascii="Times New Roman" w:hAnsi="Times New Roman"/>
          <w:sz w:val="24"/>
          <w:szCs w:val="24"/>
        </w:rPr>
        <w:t xml:space="preserve"> </w:t>
      </w:r>
      <w:r w:rsidRPr="00BD19B1">
        <w:rPr>
          <w:rFonts w:ascii="Times New Roman" w:hAnsi="Times New Roman"/>
          <w:sz w:val="24"/>
          <w:szCs w:val="24"/>
        </w:rPr>
        <w:t>- Nº 550/2020 Solicita, com urgência, o cascalhamento e o patrolamento após a Britasul, no Bairro da Cava.</w:t>
      </w:r>
      <w:r>
        <w:rPr>
          <w:rFonts w:ascii="Times New Roman" w:hAnsi="Times New Roman"/>
          <w:sz w:val="24"/>
          <w:szCs w:val="24"/>
        </w:rPr>
        <w:t xml:space="preserve"> </w:t>
      </w:r>
      <w:r w:rsidRPr="00BD19B1">
        <w:rPr>
          <w:rFonts w:ascii="Times New Roman" w:hAnsi="Times New Roman"/>
          <w:sz w:val="24"/>
          <w:szCs w:val="24"/>
        </w:rPr>
        <w:t>- Nº 551/2020 Solicita, reiteradamente, em caráter de urgência, a finalização das obras dos complexos esportivos localizados no Bairro Pão de Açúcar e Monte Azul.</w:t>
      </w:r>
      <w:r>
        <w:rPr>
          <w:rFonts w:ascii="Times New Roman" w:hAnsi="Times New Roman"/>
          <w:sz w:val="24"/>
          <w:szCs w:val="24"/>
        </w:rPr>
        <w:t xml:space="preserve"> </w:t>
      </w:r>
      <w:r w:rsidRPr="00BD19B1">
        <w:rPr>
          <w:rFonts w:ascii="Times New Roman" w:hAnsi="Times New Roman"/>
          <w:sz w:val="24"/>
          <w:szCs w:val="24"/>
        </w:rPr>
        <w:t>- Nº 552/2020 Solicita, reiteradamente, o asfaltamento e a interligação dos Bairros Monte Azul e Bela Itália, próximo ao CIEM.</w:t>
      </w:r>
      <w:r>
        <w:rPr>
          <w:rFonts w:ascii="Times New Roman" w:hAnsi="Times New Roman"/>
          <w:sz w:val="24"/>
          <w:szCs w:val="24"/>
        </w:rPr>
        <w:t xml:space="preserve"> </w:t>
      </w:r>
      <w:r w:rsidRPr="00BD19B1">
        <w:rPr>
          <w:rFonts w:ascii="Times New Roman" w:hAnsi="Times New Roman"/>
          <w:sz w:val="24"/>
          <w:szCs w:val="24"/>
        </w:rPr>
        <w:t>- Nº 553/2020 Solicita, reiteradamente, a regularização do bairro Ipiranga.</w:t>
      </w:r>
      <w:r>
        <w:rPr>
          <w:rFonts w:ascii="Times New Roman" w:hAnsi="Times New Roman"/>
          <w:sz w:val="24"/>
          <w:szCs w:val="24"/>
        </w:rPr>
        <w:t xml:space="preserve"> </w:t>
      </w:r>
      <w:r w:rsidRPr="00BD19B1">
        <w:rPr>
          <w:rFonts w:ascii="Times New Roman" w:hAnsi="Times New Roman"/>
          <w:sz w:val="24"/>
          <w:szCs w:val="24"/>
        </w:rPr>
        <w:t>- Nº 554/2020 Solicita, reiteradamente, a regularização do Loteamento Recantos das Águas e Solar do Quita.</w:t>
      </w:r>
      <w:r>
        <w:rPr>
          <w:rFonts w:ascii="Times New Roman" w:hAnsi="Times New Roman"/>
          <w:sz w:val="24"/>
          <w:szCs w:val="24"/>
        </w:rPr>
        <w:t xml:space="preserve"> </w:t>
      </w:r>
      <w:r w:rsidRPr="00BD19B1">
        <w:rPr>
          <w:rFonts w:ascii="Times New Roman" w:hAnsi="Times New Roman"/>
          <w:sz w:val="24"/>
          <w:szCs w:val="24"/>
        </w:rPr>
        <w:t>- Nº 555/2020 Solicita a capina e a limpeza na Praça José Amâncio, no Bairro Buritis.</w:t>
      </w:r>
      <w:r>
        <w:rPr>
          <w:rFonts w:ascii="Times New Roman" w:hAnsi="Times New Roman"/>
          <w:sz w:val="24"/>
          <w:szCs w:val="24"/>
        </w:rPr>
        <w:t xml:space="preserve"> </w:t>
      </w:r>
      <w:r w:rsidRPr="00BD19B1">
        <w:rPr>
          <w:rFonts w:ascii="Times New Roman" w:hAnsi="Times New Roman"/>
          <w:sz w:val="24"/>
          <w:szCs w:val="24"/>
        </w:rPr>
        <w:t>- Nº 556/2020 Reitera  solicitação de estudo e envio a esta Casa Legislativa de  Projeto de Lei que regulamente o transporte alternativo na cidade de Pouso Alegre, tendo abrangência para todos os modais atuais, como exemplo: Uber, 99 pop, mototáxi, entre outros.</w:t>
      </w:r>
      <w:r>
        <w:rPr>
          <w:rFonts w:ascii="Times New Roman" w:hAnsi="Times New Roman"/>
          <w:sz w:val="24"/>
          <w:szCs w:val="24"/>
        </w:rPr>
        <w:t xml:space="preserve"> </w:t>
      </w:r>
      <w:r w:rsidRPr="00BD19B1">
        <w:rPr>
          <w:rFonts w:ascii="Times New Roman" w:hAnsi="Times New Roman"/>
          <w:sz w:val="24"/>
          <w:szCs w:val="24"/>
        </w:rPr>
        <w:t>- Nº 557/2020 Solicita, em caráter de urgência, a realização de melhorias no asfaltamento, para que as águas pluviais não entrem nas garagens localizadas na rua São João, no Centro, onde o nível do asfaltamento ficou muito acima do meio-fio.</w:t>
      </w:r>
      <w:r>
        <w:rPr>
          <w:rFonts w:ascii="Times New Roman" w:hAnsi="Times New Roman"/>
          <w:sz w:val="24"/>
          <w:szCs w:val="24"/>
        </w:rPr>
        <w:t xml:space="preserve"> </w:t>
      </w:r>
      <w:r w:rsidRPr="00BD19B1">
        <w:rPr>
          <w:rFonts w:ascii="Times New Roman" w:hAnsi="Times New Roman"/>
          <w:sz w:val="24"/>
          <w:szCs w:val="24"/>
        </w:rPr>
        <w:t>- Nº 558/2020 Reitera solicitação, em caráter de urgência, de patrolamento e de cascalhamento em toda a extensão da Avenida Geraldo Camargo, no bairro Ipiranga.</w:t>
      </w:r>
      <w:r>
        <w:rPr>
          <w:rFonts w:ascii="Times New Roman" w:hAnsi="Times New Roman"/>
          <w:sz w:val="24"/>
          <w:szCs w:val="24"/>
        </w:rPr>
        <w:t xml:space="preserve"> </w:t>
      </w:r>
      <w:r w:rsidRPr="00BD19B1">
        <w:rPr>
          <w:rFonts w:ascii="Times New Roman" w:hAnsi="Times New Roman"/>
          <w:sz w:val="24"/>
          <w:szCs w:val="24"/>
        </w:rPr>
        <w:t>- Nº 559/2020 Reitera solicitação para a construção de rede de esgoto e de galeria pluviais na estrada velha do Aeroporto, no bairro Jardim Aeroporto, em caráter de urgência.</w:t>
      </w:r>
      <w:r>
        <w:rPr>
          <w:rFonts w:ascii="Times New Roman" w:hAnsi="Times New Roman"/>
          <w:sz w:val="24"/>
          <w:szCs w:val="24"/>
        </w:rPr>
        <w:t xml:space="preserve"> </w:t>
      </w:r>
      <w:r w:rsidRPr="00BD19B1">
        <w:rPr>
          <w:rFonts w:ascii="Times New Roman" w:hAnsi="Times New Roman"/>
          <w:sz w:val="24"/>
          <w:szCs w:val="24"/>
        </w:rPr>
        <w:t xml:space="preserve">- Nº 560/2020 Solicita o asfaltamento, em caráter de urgência,  na estrada </w:t>
      </w:r>
      <w:r w:rsidRPr="00BD19B1">
        <w:rPr>
          <w:rFonts w:ascii="Times New Roman" w:hAnsi="Times New Roman"/>
          <w:sz w:val="24"/>
          <w:szCs w:val="24"/>
        </w:rPr>
        <w:lastRenderedPageBreak/>
        <w:t>velha do aeroporto, no Bairro Jardim Aeroporto.</w:t>
      </w:r>
      <w:r>
        <w:rPr>
          <w:rFonts w:ascii="Times New Roman" w:hAnsi="Times New Roman"/>
          <w:sz w:val="24"/>
          <w:szCs w:val="24"/>
        </w:rPr>
        <w:t xml:space="preserve"> </w:t>
      </w:r>
      <w:r w:rsidRPr="00BD19B1">
        <w:rPr>
          <w:rFonts w:ascii="Times New Roman" w:hAnsi="Times New Roman"/>
          <w:sz w:val="24"/>
          <w:szCs w:val="24"/>
        </w:rPr>
        <w:t>Vereador Dr. Edson</w:t>
      </w:r>
      <w:r>
        <w:rPr>
          <w:rFonts w:ascii="Times New Roman" w:hAnsi="Times New Roman"/>
          <w:sz w:val="24"/>
          <w:szCs w:val="24"/>
        </w:rPr>
        <w:t xml:space="preserve">: </w:t>
      </w:r>
      <w:r w:rsidRPr="00BD19B1">
        <w:rPr>
          <w:rFonts w:ascii="Times New Roman" w:hAnsi="Times New Roman"/>
          <w:sz w:val="24"/>
          <w:szCs w:val="24"/>
        </w:rPr>
        <w:t>- Nº 512/2020 Solicita que seja efetuado a antecipação do 13° (décimo terceiro) aos servidores públicos, e aos aposentados do IPREM – Instituto de Previdência do Município de Pouso Alegre/MG, em regime de urgência.</w:t>
      </w:r>
      <w:r>
        <w:rPr>
          <w:rFonts w:ascii="Times New Roman" w:hAnsi="Times New Roman"/>
          <w:sz w:val="24"/>
          <w:szCs w:val="24"/>
        </w:rPr>
        <w:t xml:space="preserve"> </w:t>
      </w:r>
      <w:r w:rsidRPr="00BD19B1">
        <w:rPr>
          <w:rFonts w:ascii="Times New Roman" w:hAnsi="Times New Roman"/>
          <w:sz w:val="24"/>
          <w:szCs w:val="24"/>
        </w:rPr>
        <w:t>- Nº 524/2020 Solicita gestão junto ao PROCON para emissão de nota técnica, nos termos da Nota Técnica nº 01/2020 do Ministério Público de Minas Gerais, declarando o entendimento do PROCON ESTADUAL de que o consumidor deverá arcar com o pagamento da mensalidade dos contratos de prestação de serviços de natureza educacional privada, com o desconto mínimo de 29,03% (vinte e nove vírgula zero três por cento), a partir de 23/03/2020, e demais especificações.</w:t>
      </w:r>
      <w:r>
        <w:rPr>
          <w:rFonts w:ascii="Times New Roman" w:hAnsi="Times New Roman"/>
          <w:sz w:val="24"/>
          <w:szCs w:val="24"/>
        </w:rPr>
        <w:t xml:space="preserve"> </w:t>
      </w:r>
      <w:r w:rsidRPr="00BD19B1">
        <w:rPr>
          <w:rFonts w:ascii="Times New Roman" w:hAnsi="Times New Roman"/>
          <w:sz w:val="24"/>
          <w:szCs w:val="24"/>
        </w:rPr>
        <w:t>Vereador Leandro Morais</w:t>
      </w:r>
      <w:r>
        <w:rPr>
          <w:rFonts w:ascii="Times New Roman" w:hAnsi="Times New Roman"/>
          <w:sz w:val="24"/>
          <w:szCs w:val="24"/>
        </w:rPr>
        <w:t xml:space="preserve">: </w:t>
      </w:r>
      <w:r w:rsidRPr="00BD19B1">
        <w:rPr>
          <w:rFonts w:ascii="Times New Roman" w:hAnsi="Times New Roman"/>
          <w:sz w:val="24"/>
          <w:szCs w:val="24"/>
        </w:rPr>
        <w:t>- Nº 509/2020 Solicita a instalação de  lâmpadas de Led nos poste de iluminação pública, por toda extensão da Avenida Pedro Luiz da Costa, no bairro Costa Rios.</w:t>
      </w:r>
      <w:r>
        <w:rPr>
          <w:rFonts w:ascii="Times New Roman" w:hAnsi="Times New Roman"/>
          <w:sz w:val="24"/>
          <w:szCs w:val="24"/>
        </w:rPr>
        <w:t xml:space="preserve"> </w:t>
      </w:r>
      <w:r w:rsidRPr="00BD19B1">
        <w:rPr>
          <w:rFonts w:ascii="Times New Roman" w:hAnsi="Times New Roman"/>
          <w:sz w:val="24"/>
          <w:szCs w:val="24"/>
        </w:rPr>
        <w:t>- Nº 523/2020 Solicita a manutenção e reforma da Fonte Dona Maria, popularmente chamada de ''Mina do Machado'', localizada na Rua Capitão Geraldo Borges do Couto, no bairro Colina Santa Barbara.</w:t>
      </w:r>
      <w:r>
        <w:rPr>
          <w:rFonts w:ascii="Times New Roman" w:hAnsi="Times New Roman"/>
          <w:sz w:val="24"/>
          <w:szCs w:val="24"/>
        </w:rPr>
        <w:t xml:space="preserve"> </w:t>
      </w:r>
      <w:r w:rsidRPr="00BD19B1">
        <w:rPr>
          <w:rFonts w:ascii="Times New Roman" w:hAnsi="Times New Roman"/>
          <w:sz w:val="24"/>
          <w:szCs w:val="24"/>
        </w:rPr>
        <w:t>Vereador Odair Quincote</w:t>
      </w:r>
      <w:r>
        <w:rPr>
          <w:rFonts w:ascii="Times New Roman" w:hAnsi="Times New Roman"/>
          <w:sz w:val="24"/>
          <w:szCs w:val="24"/>
        </w:rPr>
        <w:t xml:space="preserve">: </w:t>
      </w:r>
      <w:r w:rsidRPr="00BD19B1">
        <w:rPr>
          <w:rFonts w:ascii="Times New Roman" w:hAnsi="Times New Roman"/>
          <w:sz w:val="24"/>
          <w:szCs w:val="24"/>
        </w:rPr>
        <w:t>- Nº 521/2020 Solicita o patrolamento e o cascalhamento em toda a extensão da Avenida do Contorno no Bairro Jardim Caiçara.</w:t>
      </w:r>
      <w:r>
        <w:rPr>
          <w:rFonts w:ascii="Times New Roman" w:hAnsi="Times New Roman"/>
          <w:sz w:val="24"/>
          <w:szCs w:val="24"/>
        </w:rPr>
        <w:t xml:space="preserve"> </w:t>
      </w:r>
      <w:r w:rsidRPr="00BD19B1">
        <w:rPr>
          <w:rFonts w:ascii="Times New Roman" w:hAnsi="Times New Roman"/>
          <w:sz w:val="24"/>
          <w:szCs w:val="24"/>
        </w:rPr>
        <w:t>Vereador Oliveira</w:t>
      </w:r>
      <w:r>
        <w:rPr>
          <w:rFonts w:ascii="Times New Roman" w:hAnsi="Times New Roman"/>
          <w:sz w:val="24"/>
          <w:szCs w:val="24"/>
        </w:rPr>
        <w:t xml:space="preserve">: </w:t>
      </w:r>
      <w:r w:rsidRPr="00BD19B1">
        <w:rPr>
          <w:rFonts w:ascii="Times New Roman" w:hAnsi="Times New Roman"/>
          <w:sz w:val="24"/>
          <w:szCs w:val="24"/>
        </w:rPr>
        <w:t>- Nº 517/2020 Solicita a instalação de redutor de velocidade na rua Sebastião Almeida, no bairro Faisqueira.</w:t>
      </w:r>
      <w:r>
        <w:rPr>
          <w:rFonts w:ascii="Times New Roman" w:hAnsi="Times New Roman"/>
          <w:sz w:val="24"/>
          <w:szCs w:val="24"/>
        </w:rPr>
        <w:t xml:space="preserve"> </w:t>
      </w:r>
      <w:r w:rsidRPr="00BD19B1">
        <w:rPr>
          <w:rFonts w:ascii="Times New Roman" w:hAnsi="Times New Roman"/>
          <w:sz w:val="24"/>
          <w:szCs w:val="24"/>
        </w:rPr>
        <w:t>Vereador Prof.ª Mariléia</w:t>
      </w:r>
      <w:r>
        <w:rPr>
          <w:rFonts w:ascii="Times New Roman" w:hAnsi="Times New Roman"/>
          <w:sz w:val="24"/>
          <w:szCs w:val="24"/>
        </w:rPr>
        <w:t xml:space="preserve">: </w:t>
      </w:r>
      <w:r w:rsidRPr="00BD19B1">
        <w:rPr>
          <w:rFonts w:ascii="Times New Roman" w:hAnsi="Times New Roman"/>
          <w:sz w:val="24"/>
          <w:szCs w:val="24"/>
        </w:rPr>
        <w:t>- Nº 519/2020 Solicita a limpeza e capina da Rua Antonieta de Barros Cobra, no bairro Jardim Guanabara.</w:t>
      </w:r>
      <w:r>
        <w:rPr>
          <w:rFonts w:ascii="Times New Roman" w:hAnsi="Times New Roman"/>
          <w:sz w:val="24"/>
          <w:szCs w:val="24"/>
        </w:rPr>
        <w:t xml:space="preserve"> </w:t>
      </w:r>
      <w:r w:rsidRPr="00BD19B1">
        <w:rPr>
          <w:rFonts w:ascii="Times New Roman" w:hAnsi="Times New Roman"/>
          <w:sz w:val="24"/>
          <w:szCs w:val="24"/>
        </w:rPr>
        <w:t>- Nº 520/2020 Solicita a limpeza e a capina da Rua Argemiro José da Silva (próximo à entrada da moto pista), no bairro Santa Cecília, bem como, a notificação dos proprietários dos terrenos baldios da referida rua, para que, procedam com a suas respectivas limpezas e conservação.</w:t>
      </w:r>
      <w:r>
        <w:rPr>
          <w:rFonts w:ascii="Times New Roman" w:hAnsi="Times New Roman"/>
          <w:sz w:val="24"/>
          <w:szCs w:val="24"/>
        </w:rPr>
        <w:t xml:space="preserve"> </w:t>
      </w:r>
      <w:r w:rsidRPr="00BD19B1">
        <w:rPr>
          <w:rFonts w:ascii="Times New Roman" w:hAnsi="Times New Roman"/>
          <w:sz w:val="24"/>
          <w:szCs w:val="24"/>
        </w:rPr>
        <w:t>Vereador Wilson Tadeu Lopes</w:t>
      </w:r>
      <w:r>
        <w:rPr>
          <w:rFonts w:ascii="Times New Roman" w:hAnsi="Times New Roman"/>
          <w:sz w:val="24"/>
          <w:szCs w:val="24"/>
        </w:rPr>
        <w:t xml:space="preserve">: </w:t>
      </w:r>
      <w:r w:rsidRPr="00BD19B1">
        <w:rPr>
          <w:rFonts w:ascii="Times New Roman" w:hAnsi="Times New Roman"/>
          <w:sz w:val="24"/>
          <w:szCs w:val="24"/>
        </w:rPr>
        <w:t>- Nº 510/2020 Solicita, em caráter emergencial, a capina, a roçagem da grama e a limpeza do canteiro central da Avenida José Aurélio Garcia, situada no bairro Colina de Santa Bárbara.</w:t>
      </w:r>
      <w:r>
        <w:rPr>
          <w:rFonts w:ascii="Times New Roman" w:hAnsi="Times New Roman"/>
          <w:sz w:val="24"/>
          <w:szCs w:val="24"/>
        </w:rPr>
        <w:t xml:space="preserve"> </w:t>
      </w:r>
      <w:r w:rsidRPr="00BD19B1">
        <w:rPr>
          <w:rFonts w:ascii="Times New Roman" w:hAnsi="Times New Roman"/>
          <w:sz w:val="24"/>
          <w:szCs w:val="24"/>
        </w:rPr>
        <w:t>- Nº 511/2020 Solicita, o envio da equipe técnica em caráter emergencial, para verificar a possibilidade de fazer a sinalização de trânsito com identificação  (PARE) na rua São João, em frente ao nº 411, cruzamento da rua Santa Rita de Caldas, bairro São João.</w:t>
      </w:r>
      <w:r>
        <w:rPr>
          <w:rFonts w:ascii="Times New Roman" w:hAnsi="Times New Roman"/>
          <w:sz w:val="24"/>
          <w:szCs w:val="24"/>
        </w:rPr>
        <w:t xml:space="preserve"> </w:t>
      </w:r>
      <w:r w:rsidRPr="00BD19B1">
        <w:rPr>
          <w:rFonts w:ascii="Times New Roman" w:hAnsi="Times New Roman"/>
          <w:sz w:val="24"/>
          <w:szCs w:val="24"/>
        </w:rPr>
        <w:t>- Nº 514/2020 Solicita, em caráter emergencial, a construção de um redutor de velocidade na Rua Persano Tavares Galvão, próximo ao nº 128 (GNET USINAGEM),  no bairro Fatima III.</w:t>
      </w:r>
      <w:r>
        <w:rPr>
          <w:rFonts w:ascii="Times New Roman" w:hAnsi="Times New Roman"/>
          <w:sz w:val="24"/>
          <w:szCs w:val="24"/>
        </w:rPr>
        <w:t xml:space="preserve"> </w:t>
      </w:r>
      <w:r w:rsidRPr="00BD19B1">
        <w:rPr>
          <w:rFonts w:ascii="Times New Roman" w:hAnsi="Times New Roman"/>
          <w:sz w:val="24"/>
          <w:szCs w:val="24"/>
        </w:rPr>
        <w:t>MOÇÕES</w:t>
      </w:r>
      <w:r>
        <w:rPr>
          <w:rFonts w:ascii="Times New Roman" w:hAnsi="Times New Roman"/>
          <w:sz w:val="24"/>
          <w:szCs w:val="24"/>
        </w:rPr>
        <w:t xml:space="preserve">: </w:t>
      </w:r>
      <w:r w:rsidRPr="00BD19B1">
        <w:rPr>
          <w:rFonts w:ascii="Times New Roman" w:hAnsi="Times New Roman"/>
          <w:sz w:val="24"/>
          <w:szCs w:val="24"/>
        </w:rPr>
        <w:t>- Nº 43/2020 Moção de Pesar aos familiares do senhor Hélio Martins Garcia</w:t>
      </w:r>
      <w:r>
        <w:rPr>
          <w:rFonts w:ascii="Times New Roman" w:hAnsi="Times New Roman"/>
          <w:sz w:val="24"/>
          <w:szCs w:val="24"/>
        </w:rPr>
        <w:t xml:space="preserve">. </w:t>
      </w:r>
      <w:r w:rsidRPr="00BD19B1">
        <w:rPr>
          <w:rFonts w:ascii="Times New Roman" w:hAnsi="Times New Roman"/>
          <w:sz w:val="24"/>
          <w:szCs w:val="24"/>
        </w:rPr>
        <w:t xml:space="preserve">- Nº 44/2020 </w:t>
      </w:r>
      <w:r w:rsidRPr="00BD19B1">
        <w:rPr>
          <w:rFonts w:ascii="Times New Roman" w:hAnsi="Times New Roman"/>
          <w:sz w:val="24"/>
          <w:szCs w:val="24"/>
        </w:rPr>
        <w:lastRenderedPageBreak/>
        <w:t>Moção de Pesar aos familiares da senhora Geni Rangel da Silva</w:t>
      </w:r>
      <w:r>
        <w:rPr>
          <w:rFonts w:ascii="Times New Roman" w:hAnsi="Times New Roman"/>
          <w:sz w:val="24"/>
          <w:szCs w:val="24"/>
        </w:rPr>
        <w:t xml:space="preserve">. </w:t>
      </w:r>
      <w:r w:rsidRPr="00BD19B1">
        <w:rPr>
          <w:rFonts w:ascii="Times New Roman" w:hAnsi="Times New Roman"/>
          <w:sz w:val="24"/>
          <w:szCs w:val="24"/>
        </w:rPr>
        <w:t>- Nº 45/2020 Moção de Pesar aos familiares da senhora Maria Amélia Simões, pelo seu falecimento.</w:t>
      </w:r>
      <w:r>
        <w:rPr>
          <w:rFonts w:ascii="Times New Roman" w:hAnsi="Times New Roman"/>
          <w:sz w:val="24"/>
          <w:szCs w:val="24"/>
        </w:rPr>
        <w:t xml:space="preserve"> </w:t>
      </w:r>
      <w:r w:rsidRPr="00BD19B1">
        <w:rPr>
          <w:rFonts w:ascii="Times New Roman" w:hAnsi="Times New Roman"/>
          <w:sz w:val="24"/>
          <w:szCs w:val="24"/>
        </w:rPr>
        <w:t>REQUERIMENTOS</w:t>
      </w:r>
      <w:r>
        <w:rPr>
          <w:rFonts w:ascii="Times New Roman" w:hAnsi="Times New Roman"/>
          <w:sz w:val="24"/>
          <w:szCs w:val="24"/>
        </w:rPr>
        <w:t xml:space="preserve">: </w:t>
      </w:r>
      <w:r w:rsidRPr="00BD19B1">
        <w:rPr>
          <w:rFonts w:ascii="Times New Roman" w:hAnsi="Times New Roman"/>
          <w:sz w:val="24"/>
          <w:szCs w:val="24"/>
        </w:rPr>
        <w:t>Vereador Bruno Dias</w:t>
      </w:r>
      <w:r>
        <w:rPr>
          <w:rFonts w:ascii="Times New Roman" w:hAnsi="Times New Roman"/>
          <w:sz w:val="24"/>
          <w:szCs w:val="24"/>
        </w:rPr>
        <w:t xml:space="preserve">: </w:t>
      </w:r>
      <w:r w:rsidRPr="00BD19B1">
        <w:rPr>
          <w:rFonts w:ascii="Times New Roman" w:hAnsi="Times New Roman"/>
          <w:sz w:val="24"/>
          <w:szCs w:val="24"/>
        </w:rPr>
        <w:t>- Nº 65/2020 Requer única discussão e votação para o Projeto de Lei nº 1080/2020.</w:t>
      </w:r>
      <w:r>
        <w:rPr>
          <w:rFonts w:ascii="Times New Roman" w:hAnsi="Times New Roman"/>
          <w:sz w:val="24"/>
          <w:szCs w:val="24"/>
        </w:rPr>
        <w:t xml:space="preserve"> </w:t>
      </w:r>
      <w:r w:rsidRPr="00BD19B1">
        <w:rPr>
          <w:rFonts w:ascii="Times New Roman" w:hAnsi="Times New Roman"/>
          <w:sz w:val="24"/>
          <w:szCs w:val="24"/>
        </w:rPr>
        <w:t>Vereador Campanha</w:t>
      </w:r>
      <w:r>
        <w:rPr>
          <w:rFonts w:ascii="Times New Roman" w:hAnsi="Times New Roman"/>
          <w:sz w:val="24"/>
          <w:szCs w:val="24"/>
        </w:rPr>
        <w:t xml:space="preserve">: </w:t>
      </w:r>
      <w:r w:rsidRPr="00BD19B1">
        <w:rPr>
          <w:rFonts w:ascii="Times New Roman" w:hAnsi="Times New Roman"/>
          <w:sz w:val="24"/>
          <w:szCs w:val="24"/>
        </w:rPr>
        <w:t>- Nº 64/2020 Requer informações, após ouvido o douto Plenário, junto ao senhor Prefeito Municipal e ao setor responsável do IPREM, informações sobre a relação dos servidores que trabalham no IPREM, juntamente com informações sobre os servidores que recolhem suas contribuições previdenciárias para RGPS.</w:t>
      </w:r>
      <w:r>
        <w:rPr>
          <w:rFonts w:ascii="Times New Roman" w:hAnsi="Times New Roman"/>
          <w:sz w:val="24"/>
          <w:szCs w:val="24"/>
        </w:rPr>
        <w:t xml:space="preserve"> </w:t>
      </w:r>
      <w:r w:rsidRPr="00BD19B1">
        <w:rPr>
          <w:rFonts w:ascii="Times New Roman" w:hAnsi="Times New Roman"/>
          <w:sz w:val="24"/>
          <w:szCs w:val="24"/>
        </w:rPr>
        <w:t>- Nº 66/2020 Requer informações sobre o motivo de o processo de licitação para a construção da via de acesso no bairro Faisqueira, (Dique 3), ainda não ter ocorrido.</w:t>
      </w:r>
      <w:r>
        <w:rPr>
          <w:rFonts w:ascii="Times New Roman" w:hAnsi="Times New Roman"/>
          <w:sz w:val="24"/>
          <w:szCs w:val="24"/>
        </w:rPr>
        <w:t xml:space="preserve"> </w:t>
      </w:r>
      <w:r w:rsidRPr="00BD19B1">
        <w:rPr>
          <w:rFonts w:ascii="Times New Roman" w:hAnsi="Times New Roman"/>
          <w:sz w:val="24"/>
          <w:szCs w:val="24"/>
        </w:rPr>
        <w:t>- Nº 67/2020 Requer informações sobre a realização dos pagamentos para a concessionária, referente ao SUBSÍDIO para a empresa Planalto, no valor de R$ 750.000,00.</w:t>
      </w:r>
      <w:r>
        <w:rPr>
          <w:rFonts w:ascii="Times New Roman" w:hAnsi="Times New Roman"/>
          <w:sz w:val="24"/>
          <w:szCs w:val="24"/>
        </w:rPr>
        <w:t xml:space="preserve"> </w:t>
      </w:r>
      <w:r w:rsidRPr="00BD19B1">
        <w:rPr>
          <w:rFonts w:ascii="Times New Roman" w:hAnsi="Times New Roman"/>
          <w:sz w:val="24"/>
          <w:szCs w:val="24"/>
        </w:rPr>
        <w:t>OFÍCIOS</w:t>
      </w:r>
      <w:r>
        <w:rPr>
          <w:rFonts w:ascii="Times New Roman" w:hAnsi="Times New Roman"/>
          <w:sz w:val="24"/>
          <w:szCs w:val="24"/>
        </w:rPr>
        <w:t xml:space="preserve">: </w:t>
      </w:r>
      <w:r w:rsidRPr="00BD19B1">
        <w:rPr>
          <w:rFonts w:ascii="Times New Roman" w:hAnsi="Times New Roman"/>
          <w:sz w:val="24"/>
          <w:szCs w:val="24"/>
        </w:rPr>
        <w:t>- Ofício nº 11/2020 encaminhado pela Ver. Prof.ª Mariléia para comunicar a desfiliação do PSDB e a filiação ao PTB.</w:t>
      </w:r>
      <w:r>
        <w:rPr>
          <w:rFonts w:ascii="Times New Roman" w:hAnsi="Times New Roman"/>
          <w:sz w:val="24"/>
          <w:szCs w:val="24"/>
        </w:rPr>
        <w:t xml:space="preserve"> </w:t>
      </w:r>
      <w:r w:rsidRPr="00BD19B1">
        <w:rPr>
          <w:rFonts w:ascii="Times New Roman" w:hAnsi="Times New Roman"/>
          <w:sz w:val="24"/>
          <w:szCs w:val="24"/>
        </w:rPr>
        <w:t>- Ofício nº 23/2020 encaminhado pelo Ver. Wilson Tadeu Lopes solicitando a leitura na íntegra do ofício nº 20/2020 na Sessão Ordinária do dia 05/05/2020.</w:t>
      </w:r>
      <w:r>
        <w:rPr>
          <w:rFonts w:ascii="Times New Roman" w:hAnsi="Times New Roman"/>
          <w:sz w:val="24"/>
          <w:szCs w:val="24"/>
        </w:rPr>
        <w:t xml:space="preserve"> </w:t>
      </w:r>
      <w:r w:rsidRPr="00B53801">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B53801">
        <w:rPr>
          <w:rFonts w:ascii="Times New Roman" w:hAnsi="Times New Roman"/>
          <w:b/>
          <w:sz w:val="24"/>
          <w:szCs w:val="24"/>
        </w:rPr>
        <w:t>Ordem do Dia</w:t>
      </w:r>
      <w:r w:rsidRPr="00B53801">
        <w:rPr>
          <w:rFonts w:ascii="Times New Roman" w:hAnsi="Times New Roman"/>
          <w:sz w:val="24"/>
          <w:szCs w:val="24"/>
        </w:rPr>
        <w:t xml:space="preserve">. O Ver. Bruno Dias solicitou a inclusão na pauta da Ordem do Dia do </w:t>
      </w:r>
      <w:r w:rsidRPr="00F91982">
        <w:rPr>
          <w:rFonts w:ascii="Times New Roman" w:hAnsi="Times New Roman"/>
          <w:sz w:val="24"/>
          <w:szCs w:val="24"/>
        </w:rPr>
        <w:t xml:space="preserve">Projeto de Lei nº 1088/2020. </w:t>
      </w:r>
      <w:hyperlink r:id="rId8" w:history="1">
        <w:r w:rsidRPr="00F91982">
          <w:rPr>
            <w:rFonts w:ascii="Times New Roman" w:eastAsia="Times New Roman" w:hAnsi="Times New Roman"/>
            <w:b/>
            <w:bCs/>
            <w:sz w:val="24"/>
            <w:szCs w:val="24"/>
            <w:lang w:eastAsia="pt-BR"/>
          </w:rPr>
          <w:t>Projeto de Lei Nº 1085/2020</w:t>
        </w:r>
      </w:hyperlink>
      <w:r w:rsidRPr="00F91982">
        <w:rPr>
          <w:rFonts w:ascii="Times New Roman" w:eastAsia="Times New Roman" w:hAnsi="Times New Roman"/>
          <w:b/>
          <w:bCs/>
          <w:sz w:val="24"/>
          <w:szCs w:val="24"/>
          <w:lang w:eastAsia="pt-BR"/>
        </w:rPr>
        <w:t xml:space="preserve"> que </w:t>
      </w:r>
      <w:r w:rsidRPr="00F91982">
        <w:rPr>
          <w:rFonts w:ascii="Times New Roman" w:eastAsia="Times New Roman" w:hAnsi="Times New Roman"/>
          <w:b/>
          <w:sz w:val="24"/>
          <w:szCs w:val="24"/>
          <w:lang w:eastAsia="pt-BR"/>
        </w:rPr>
        <w:t>autoriza a desafetação, descaracterização, caracterização e permuta de área institucional no Loteamento Portal do Ipiranga e área verde no Loteamento Cidade Jardim e dá outras providências</w:t>
      </w:r>
      <w:r w:rsidRPr="00F91982">
        <w:rPr>
          <w:rFonts w:ascii="Times New Roman" w:eastAsia="Times New Roman" w:hAnsi="Times New Roman"/>
          <w:sz w:val="24"/>
          <w:szCs w:val="24"/>
          <w:lang w:eastAsia="pt-BR"/>
        </w:rPr>
        <w:t xml:space="preserve">. Debateram o projeto os vereadores Arlindo Motta Paes, Dionísio Pereira e Campanha. Não mais havendo vereadores dispostos a discutir, o projeto foi colocado em </w:t>
      </w:r>
      <w:r w:rsidRPr="00F91982">
        <w:rPr>
          <w:rFonts w:ascii="Times New Roman" w:eastAsia="Times New Roman" w:hAnsi="Times New Roman"/>
          <w:b/>
          <w:sz w:val="24"/>
          <w:szCs w:val="24"/>
          <w:lang w:eastAsia="pt-BR"/>
        </w:rPr>
        <w:t>2ª votação</w:t>
      </w:r>
      <w:r w:rsidRPr="00F91982">
        <w:rPr>
          <w:rFonts w:ascii="Times New Roman" w:eastAsia="Times New Roman" w:hAnsi="Times New Roman"/>
          <w:sz w:val="24"/>
          <w:szCs w:val="24"/>
          <w:lang w:eastAsia="pt-BR"/>
        </w:rPr>
        <w:t xml:space="preserve">, sendo aprovado por 15 (quinze) votos. </w:t>
      </w:r>
      <w:hyperlink r:id="rId9" w:history="1">
        <w:r w:rsidRPr="00F91982">
          <w:rPr>
            <w:rFonts w:ascii="Times New Roman" w:eastAsia="Times New Roman" w:hAnsi="Times New Roman"/>
            <w:b/>
            <w:bCs/>
            <w:sz w:val="24"/>
            <w:szCs w:val="24"/>
            <w:lang w:eastAsia="pt-BR"/>
          </w:rPr>
          <w:t>Requerimento Nº 65/2020</w:t>
        </w:r>
      </w:hyperlink>
      <w:r w:rsidRPr="00F91982">
        <w:rPr>
          <w:rFonts w:ascii="Times New Roman" w:eastAsia="Times New Roman" w:hAnsi="Times New Roman"/>
          <w:b/>
          <w:bCs/>
          <w:sz w:val="24"/>
          <w:szCs w:val="24"/>
          <w:lang w:eastAsia="pt-BR"/>
        </w:rPr>
        <w:t xml:space="preserve"> </w:t>
      </w:r>
      <w:r w:rsidRPr="00F91982">
        <w:rPr>
          <w:rFonts w:ascii="Times New Roman" w:eastAsia="Times New Roman" w:hAnsi="Times New Roman"/>
          <w:b/>
          <w:sz w:val="24"/>
          <w:szCs w:val="24"/>
          <w:lang w:eastAsia="pt-BR"/>
        </w:rPr>
        <w:t>que requer única discussão e votação para o Projeto de Lei nº 1080/2020</w:t>
      </w:r>
      <w:r w:rsidRPr="00F91982">
        <w:rPr>
          <w:rFonts w:ascii="Times New Roman" w:eastAsia="Times New Roman" w:hAnsi="Times New Roman"/>
          <w:sz w:val="24"/>
          <w:szCs w:val="24"/>
          <w:lang w:eastAsia="pt-BR"/>
        </w:rPr>
        <w:t xml:space="preserve">. O requerimento foi colocado em </w:t>
      </w:r>
      <w:r w:rsidRPr="00F91982">
        <w:rPr>
          <w:rFonts w:ascii="Times New Roman" w:eastAsia="Times New Roman" w:hAnsi="Times New Roman"/>
          <w:b/>
          <w:sz w:val="24"/>
          <w:szCs w:val="24"/>
          <w:lang w:eastAsia="pt-BR"/>
        </w:rPr>
        <w:t>única votação</w:t>
      </w:r>
      <w:r w:rsidRPr="00F91982">
        <w:rPr>
          <w:rFonts w:ascii="Times New Roman" w:eastAsia="Times New Roman" w:hAnsi="Times New Roman"/>
          <w:sz w:val="24"/>
          <w:szCs w:val="24"/>
          <w:lang w:eastAsia="pt-BR"/>
        </w:rPr>
        <w:t xml:space="preserve">, sendo aprovado por 14 (catorze) votos. </w:t>
      </w:r>
      <w:hyperlink r:id="rId10" w:history="1">
        <w:r w:rsidRPr="00F91982">
          <w:rPr>
            <w:rFonts w:ascii="Times New Roman" w:eastAsia="Times New Roman" w:hAnsi="Times New Roman"/>
            <w:b/>
            <w:bCs/>
            <w:sz w:val="24"/>
            <w:szCs w:val="24"/>
            <w:lang w:eastAsia="pt-BR"/>
          </w:rPr>
          <w:t>Projeto de Lei Nº 1080/2020</w:t>
        </w:r>
      </w:hyperlink>
      <w:r w:rsidRPr="00F91982">
        <w:rPr>
          <w:rFonts w:ascii="Times New Roman" w:eastAsia="Times New Roman" w:hAnsi="Times New Roman"/>
          <w:b/>
          <w:bCs/>
          <w:sz w:val="24"/>
          <w:szCs w:val="24"/>
          <w:lang w:eastAsia="pt-BR"/>
        </w:rPr>
        <w:t xml:space="preserve"> que </w:t>
      </w:r>
      <w:r w:rsidRPr="00F91982">
        <w:rPr>
          <w:rFonts w:ascii="Times New Roman" w:eastAsia="Times New Roman" w:hAnsi="Times New Roman"/>
          <w:b/>
          <w:sz w:val="24"/>
          <w:szCs w:val="24"/>
          <w:lang w:eastAsia="pt-BR"/>
        </w:rPr>
        <w:t>autoriza a abertura de crédito especial na forma dos artigos 42 e 43 da Lei 4.320/64</w:t>
      </w:r>
      <w:r w:rsidRPr="00834C6D">
        <w:rPr>
          <w:rFonts w:ascii="Times New Roman" w:eastAsia="Times New Roman" w:hAnsi="Times New Roman"/>
          <w:sz w:val="24"/>
          <w:szCs w:val="24"/>
          <w:lang w:eastAsia="pt-BR"/>
        </w:rPr>
        <w:t xml:space="preserve">. Debateram o projeto os vereadores </w:t>
      </w:r>
      <w:r w:rsidRPr="00834C6D">
        <w:rPr>
          <w:rFonts w:ascii="Times New Roman" w:hAnsi="Times New Roman"/>
          <w:sz w:val="24"/>
          <w:szCs w:val="24"/>
        </w:rPr>
        <w:t xml:space="preserve">Arlindo Motta Paes, Campanha e Oliveira. Não havendo mais vereadores dispostos a discutir, o projeto foi colocado em </w:t>
      </w:r>
      <w:r w:rsidRPr="00F91982">
        <w:rPr>
          <w:rFonts w:ascii="Times New Roman" w:hAnsi="Times New Roman"/>
          <w:b/>
          <w:sz w:val="24"/>
          <w:szCs w:val="24"/>
        </w:rPr>
        <w:t>única votação</w:t>
      </w:r>
      <w:r w:rsidRPr="00834C6D">
        <w:rPr>
          <w:rFonts w:ascii="Times New Roman" w:hAnsi="Times New Roman"/>
          <w:sz w:val="24"/>
          <w:szCs w:val="24"/>
        </w:rPr>
        <w:t>, sendo aprovado por 14 (catorze) votos.</w:t>
      </w:r>
      <w:r>
        <w:rPr>
          <w:rFonts w:ascii="Times New Roman" w:hAnsi="Times New Roman"/>
          <w:sz w:val="24"/>
          <w:szCs w:val="24"/>
        </w:rPr>
        <w:t xml:space="preserve"> </w:t>
      </w:r>
      <w:r w:rsidRPr="00F91982">
        <w:rPr>
          <w:rFonts w:ascii="Times New Roman" w:hAnsi="Times New Roman"/>
          <w:b/>
          <w:sz w:val="24"/>
          <w:szCs w:val="24"/>
        </w:rPr>
        <w:t xml:space="preserve">Inclusão na </w:t>
      </w:r>
      <w:r w:rsidRPr="00F91982">
        <w:rPr>
          <w:rFonts w:ascii="Times New Roman" w:hAnsi="Times New Roman"/>
          <w:b/>
          <w:sz w:val="24"/>
          <w:szCs w:val="24"/>
        </w:rPr>
        <w:lastRenderedPageBreak/>
        <w:t>pauta da Ordem do Dia do Projeto de Lei nº 1088/2020</w:t>
      </w:r>
      <w:r w:rsidRPr="00834C6D">
        <w:rPr>
          <w:rFonts w:ascii="Times New Roman" w:hAnsi="Times New Roman"/>
          <w:sz w:val="24"/>
          <w:szCs w:val="24"/>
        </w:rPr>
        <w:t xml:space="preserve">. O pedido foi colocado em </w:t>
      </w:r>
      <w:r w:rsidRPr="00F91982">
        <w:rPr>
          <w:rFonts w:ascii="Times New Roman" w:hAnsi="Times New Roman"/>
          <w:b/>
          <w:sz w:val="24"/>
          <w:szCs w:val="24"/>
        </w:rPr>
        <w:t>única votação</w:t>
      </w:r>
      <w:r w:rsidRPr="00834C6D">
        <w:rPr>
          <w:rFonts w:ascii="Times New Roman" w:hAnsi="Times New Roman"/>
          <w:sz w:val="24"/>
          <w:szCs w:val="24"/>
        </w:rPr>
        <w:t>, sendo aprovado por 14 (catorze) votos.</w:t>
      </w:r>
      <w:r>
        <w:rPr>
          <w:rFonts w:ascii="Times New Roman" w:hAnsi="Times New Roman"/>
          <w:sz w:val="24"/>
          <w:szCs w:val="24"/>
        </w:rPr>
        <w:t xml:space="preserve"> </w:t>
      </w:r>
      <w:r w:rsidRPr="00F91982">
        <w:rPr>
          <w:rFonts w:ascii="Times New Roman" w:hAnsi="Times New Roman"/>
          <w:b/>
          <w:sz w:val="24"/>
          <w:szCs w:val="24"/>
        </w:rPr>
        <w:t>Projeto de Lei nº 1088/2020 que autoriza o município de Pouso Alegre a dar imóveis de sua propriedade em pagamento pela desapropriação dos imóveis declarados de utilidade pública pelo Decreto nº 5.143, de 14 de abril de 2020</w:t>
      </w:r>
      <w:r w:rsidRPr="00834C6D">
        <w:rPr>
          <w:rFonts w:ascii="Times New Roman" w:hAnsi="Times New Roman"/>
          <w:sz w:val="24"/>
          <w:szCs w:val="24"/>
        </w:rPr>
        <w:t xml:space="preserve">. Debateram o projeto os vereadores Arlindo Motta Paes, Campanha, Dr. Edson, Wilson, Odair Quincote, Dionísio Pereira, André Prado, Leandro Morais, Oliveira e Rodrigo Modesto. Não havendo mais vereadores dispostos a discutir, o projeto foi colocado em </w:t>
      </w:r>
      <w:r w:rsidRPr="00F91982">
        <w:rPr>
          <w:rFonts w:ascii="Times New Roman" w:hAnsi="Times New Roman"/>
          <w:b/>
          <w:sz w:val="24"/>
          <w:szCs w:val="24"/>
        </w:rPr>
        <w:t>1ª votação</w:t>
      </w:r>
      <w:r w:rsidRPr="00834C6D">
        <w:rPr>
          <w:rFonts w:ascii="Times New Roman" w:hAnsi="Times New Roman"/>
          <w:sz w:val="24"/>
          <w:szCs w:val="24"/>
        </w:rPr>
        <w:t>, sendo aprovado por 14 (catorze) votos.</w:t>
      </w:r>
      <w:r>
        <w:rPr>
          <w:rFonts w:ascii="Times New Roman" w:hAnsi="Times New Roman"/>
          <w:sz w:val="24"/>
          <w:szCs w:val="24"/>
        </w:rPr>
        <w:t xml:space="preserve"> </w:t>
      </w:r>
      <w:r w:rsidRPr="00834C6D">
        <w:rPr>
          <w:rFonts w:ascii="Times New Roman" w:hAnsi="Times New Roman"/>
          <w:sz w:val="24"/>
          <w:szCs w:val="24"/>
        </w:rPr>
        <w:t xml:space="preserve">Encerrada a votação das matérias constantes da Ordem do Dia, às 19h30 o Presidente passou a palavra aos líderes de bancada. Fizeram uso da palavra o Ver. Dr. Edson, Líder do Cidadania; o Ver. Campanha, Líder do PP; o Ver. Arlindo Motta Paes, Líder </w:t>
      </w:r>
      <w:bookmarkStart w:id="1" w:name="_GoBack"/>
      <w:bookmarkEnd w:id="1"/>
      <w:r w:rsidRPr="00834C6D">
        <w:rPr>
          <w:rFonts w:ascii="Times New Roman" w:hAnsi="Times New Roman"/>
          <w:sz w:val="24"/>
          <w:szCs w:val="24"/>
        </w:rPr>
        <w:t>do PTB; o Ver. Bruno Dias, Líder do Governo; o Ver. Oliveira, Líder do DEM; o Ver. Leandro Morais, Líder do PSDB; o Ver. Odair Quincote, Líder do Patriota; e o Ver. André Prado, Líder do PV.  E, nada mais havendo a tratar, o Presidente Rodrigo Modesto encerrou a Sessão Ordinária às 20h01,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w:t>
      </w:r>
      <w:r w:rsidRPr="00B53801">
        <w:rPr>
          <w:rFonts w:ascii="Times New Roman" w:hAnsi="Times New Roman"/>
          <w:sz w:val="24"/>
          <w:szCs w:val="24"/>
        </w:rPr>
        <w:t xml:space="preserve"> que, após lida e achada conforme, vai assinada pelo Presidente e pelo 1º Secretário da Mesa Diretora, e por mim.</w:t>
      </w:r>
    </w:p>
    <w:p w:rsidR="004C040A" w:rsidRPr="00B53801" w:rsidRDefault="004C040A" w:rsidP="004C040A">
      <w:pPr>
        <w:pStyle w:val="SemEspaamento"/>
        <w:jc w:val="both"/>
        <w:rPr>
          <w:rFonts w:ascii="Times New Roman" w:hAnsi="Times New Roman"/>
          <w:sz w:val="24"/>
          <w:szCs w:val="24"/>
        </w:rPr>
      </w:pPr>
    </w:p>
    <w:p w:rsidR="004C040A" w:rsidRPr="00B53801" w:rsidRDefault="004C040A" w:rsidP="004C040A">
      <w:pPr>
        <w:pStyle w:val="SemEspaamen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5</w:t>
      </w:r>
      <w:r w:rsidRPr="00B53801">
        <w:rPr>
          <w:rFonts w:ascii="Times New Roman" w:hAnsi="Times New Roman"/>
          <w:sz w:val="24"/>
          <w:szCs w:val="24"/>
        </w:rPr>
        <w:t xml:space="preserve"> de </w:t>
      </w:r>
      <w:r>
        <w:rPr>
          <w:rFonts w:ascii="Times New Roman" w:hAnsi="Times New Roman"/>
          <w:sz w:val="24"/>
          <w:szCs w:val="24"/>
        </w:rPr>
        <w:t>maio</w:t>
      </w:r>
      <w:r w:rsidRPr="00B53801">
        <w:rPr>
          <w:rFonts w:ascii="Times New Roman" w:hAnsi="Times New Roman"/>
          <w:sz w:val="24"/>
          <w:szCs w:val="24"/>
        </w:rPr>
        <w:t xml:space="preserve"> de 2020.</w:t>
      </w:r>
    </w:p>
    <w:p w:rsidR="004C040A" w:rsidRPr="00B53801" w:rsidRDefault="004C040A" w:rsidP="004C040A">
      <w:pPr>
        <w:pStyle w:val="SemEspaamento"/>
        <w:rPr>
          <w:rFonts w:ascii="Times New Roman" w:hAnsi="Times New Roman"/>
          <w:sz w:val="24"/>
          <w:szCs w:val="24"/>
        </w:rPr>
      </w:pPr>
    </w:p>
    <w:p w:rsidR="004C040A" w:rsidRPr="00B53801" w:rsidRDefault="004C040A" w:rsidP="004C040A">
      <w:pPr>
        <w:pStyle w:val="SemEspaamento"/>
        <w:rPr>
          <w:rFonts w:ascii="Times New Roman" w:hAnsi="Times New Roman"/>
          <w:sz w:val="24"/>
          <w:szCs w:val="24"/>
        </w:rPr>
      </w:pPr>
    </w:p>
    <w:p w:rsidR="004C040A" w:rsidRDefault="004C040A" w:rsidP="004C040A">
      <w:pPr>
        <w:pStyle w:val="SemEspaamento"/>
        <w:rPr>
          <w:rFonts w:ascii="Times New Roman" w:hAnsi="Times New Roman"/>
          <w:sz w:val="24"/>
          <w:szCs w:val="24"/>
        </w:rPr>
      </w:pPr>
    </w:p>
    <w:p w:rsidR="004C040A" w:rsidRPr="00B53801" w:rsidRDefault="004C040A" w:rsidP="004C040A">
      <w:pPr>
        <w:pStyle w:val="SemEspaamento"/>
        <w:rPr>
          <w:rFonts w:ascii="Times New Roman" w:hAnsi="Times New Roman"/>
          <w:sz w:val="24"/>
          <w:szCs w:val="24"/>
        </w:rPr>
      </w:pPr>
    </w:p>
    <w:p w:rsidR="004C040A" w:rsidRPr="00B53801" w:rsidRDefault="004C040A" w:rsidP="004C040A">
      <w:pPr>
        <w:pStyle w:val="SemEspaamento"/>
        <w:rPr>
          <w:rFonts w:ascii="Times New Roman" w:hAnsi="Times New Roman"/>
          <w:sz w:val="24"/>
          <w:szCs w:val="24"/>
        </w:rPr>
      </w:pPr>
    </w:p>
    <w:p w:rsidR="004C040A" w:rsidRPr="00B53801" w:rsidRDefault="004C040A" w:rsidP="004C040A">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7739F1" w:rsidRPr="00875A82" w:rsidRDefault="004C040A" w:rsidP="004C040A">
      <w:pPr>
        <w:pStyle w:val="SemEspaamento"/>
        <w:jc w:val="both"/>
        <w:rPr>
          <w:sz w:val="24"/>
          <w:szCs w:val="24"/>
        </w:rPr>
      </w:pPr>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sectPr w:rsidR="007739F1" w:rsidRPr="00875A82" w:rsidSect="007375FD">
      <w:headerReference w:type="default" r:id="rId11"/>
      <w:footerReference w:type="default" r:id="rId12"/>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74" w:rsidRDefault="000C0474" w:rsidP="00D30C58">
      <w:pPr>
        <w:spacing w:after="0" w:line="240" w:lineRule="auto"/>
      </w:pPr>
      <w:r>
        <w:separator/>
      </w:r>
    </w:p>
  </w:endnote>
  <w:endnote w:type="continuationSeparator" w:id="0">
    <w:p w:rsidR="000C0474" w:rsidRDefault="000C047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C047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74" w:rsidRDefault="000C0474" w:rsidP="00D30C58">
      <w:pPr>
        <w:spacing w:after="0" w:line="240" w:lineRule="auto"/>
      </w:pPr>
      <w:r>
        <w:separator/>
      </w:r>
    </w:p>
  </w:footnote>
  <w:footnote w:type="continuationSeparator" w:id="0">
    <w:p w:rsidR="000C0474" w:rsidRDefault="000C047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C047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iscam.com.br/camarapousoalegre/Documentos/Documento/766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ulta.siscam.com.br/camarapousoalegre/Documentos/Documento/76756" TargetMode="External"/><Relationship Id="rId4" Type="http://schemas.openxmlformats.org/officeDocument/2006/relationships/settings" Target="settings.xml"/><Relationship Id="rId9" Type="http://schemas.openxmlformats.org/officeDocument/2006/relationships/hyperlink" Target="https://consulta.siscam.com.br/camarapousoalegre/Documentos/Documento/7677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89B87-5B68-4D8B-AB74-F81FF06D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2284</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187</cp:revision>
  <cp:lastPrinted>2018-01-17T16:02:00Z</cp:lastPrinted>
  <dcterms:created xsi:type="dcterms:W3CDTF">2015-09-04T11:28:00Z</dcterms:created>
  <dcterms:modified xsi:type="dcterms:W3CDTF">2020-05-12T17:50:00Z</dcterms:modified>
</cp:coreProperties>
</file>