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a notificação do proprietário de área localizada, a Av. João Pedro Fernandes, no Loteamento São Pedro, para que  faça a construção de calçada na via,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prevenir acidentes envolvendo a as pessoas da Av. João Pedro Fernandes, no Loteamento São Pedro e oferecer melhores condições de acesso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