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realize a capina das ruas do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vem atender os recorrentes pedidos dos moradores do referido bairro, que pedem junto a este vereador, que seja feita a realização deste serviço pois o mato em muitos trechos adentra a rua dificultando, assim, o tráfego de veículos e pessoas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