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realizado um estudo de melhoria de calçamento ou pavimentação asfáltica nas entradas do bairro Recanto Solar dos Quitas.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tendo em vista que as entradas do bairro se encontra com o acesso precário. Estas entradas do bairro, tornou-se vias de grande fluxo de carros, caminhões e pedestres, além de existirem vários comércios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