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Sérgio Vila Barbeiro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Sérgio Vila Barbeiro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12 de maio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