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das árvores localizadas na rua Maria Antonieta de Carvalho, antiga rua "A",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logradouro há algumas árvores que estão com os galhos grandes, ocasionando sujeira para o local, bem como danificando as fiações da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