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4EB" w:rsidRDefault="00492FFE" w:rsidP="000254EB">
      <w:pPr>
        <w:pStyle w:val="SemEspaamen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PROJETO DE LEI Nº 107</w:t>
      </w:r>
      <w:r w:rsidR="00254ECC">
        <w:rPr>
          <w:rFonts w:ascii="Times New Roman" w:eastAsia="Times New Roman" w:hAnsi="Times New Roman"/>
          <w:b/>
          <w:bCs/>
          <w:sz w:val="24"/>
          <w:szCs w:val="24"/>
        </w:rPr>
        <w:t>6</w:t>
      </w:r>
      <w:r w:rsidR="00D02FF1">
        <w:rPr>
          <w:rFonts w:ascii="Times New Roman" w:eastAsia="Times New Roman" w:hAnsi="Times New Roman"/>
          <w:b/>
          <w:bCs/>
          <w:sz w:val="24"/>
          <w:szCs w:val="24"/>
        </w:rPr>
        <w:t xml:space="preserve"> / 2020</w:t>
      </w:r>
    </w:p>
    <w:p w:rsidR="00480B3D" w:rsidRPr="00254ECC" w:rsidRDefault="00480B3D" w:rsidP="00254ECC">
      <w:pPr>
        <w:pStyle w:val="SemEspaamen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254EB" w:rsidRPr="00254ECC" w:rsidRDefault="000254EB" w:rsidP="00254ECC">
      <w:pPr>
        <w:pStyle w:val="SemEspaamen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92FFE" w:rsidRPr="00DE382B" w:rsidRDefault="00254ECC" w:rsidP="00254ECC">
      <w:pPr>
        <w:ind w:left="5103" w:right="424"/>
        <w:jc w:val="both"/>
        <w:rPr>
          <w:rFonts w:ascii="Times New Roman" w:hAnsi="Times New Roman"/>
          <w:b/>
          <w:noProof/>
          <w:sz w:val="24"/>
          <w:szCs w:val="24"/>
        </w:rPr>
      </w:pPr>
      <w:r w:rsidRPr="00DE382B">
        <w:rPr>
          <w:rFonts w:ascii="Times New Roman" w:hAnsi="Times New Roman"/>
          <w:b/>
          <w:sz w:val="24"/>
          <w:szCs w:val="24"/>
        </w:rPr>
        <w:t>CONCEDE SUBSÍDIO AO TRANSPORTE COLETIVO MUNICIPAL.</w:t>
      </w:r>
    </w:p>
    <w:p w:rsidR="000254EB" w:rsidRDefault="000254EB" w:rsidP="000254EB">
      <w:pPr>
        <w:pStyle w:val="SemEspaamento"/>
        <w:ind w:left="5103"/>
        <w:rPr>
          <w:rFonts w:ascii="Times New Roman" w:eastAsia="Times New Roman" w:hAnsi="Times New Roman"/>
          <w:b/>
          <w:sz w:val="20"/>
          <w:szCs w:val="20"/>
        </w:rPr>
      </w:pPr>
      <w:r w:rsidRPr="000254EB">
        <w:rPr>
          <w:rFonts w:ascii="Times New Roman" w:eastAsia="Times New Roman" w:hAnsi="Times New Roman"/>
          <w:b/>
          <w:sz w:val="20"/>
          <w:szCs w:val="20"/>
        </w:rPr>
        <w:t>Autor: Poder Executivo</w:t>
      </w:r>
    </w:p>
    <w:p w:rsidR="00D643E9" w:rsidRPr="000254EB" w:rsidRDefault="00D643E9" w:rsidP="000254EB">
      <w:pPr>
        <w:pStyle w:val="SemEspaamento"/>
        <w:ind w:left="5103"/>
        <w:rPr>
          <w:rFonts w:ascii="Times New Roman" w:eastAsia="Times New Roman" w:hAnsi="Times New Roman"/>
          <w:color w:val="800000"/>
          <w:sz w:val="20"/>
          <w:szCs w:val="20"/>
        </w:rPr>
      </w:pPr>
    </w:p>
    <w:p w:rsidR="000254EB" w:rsidRPr="000254EB" w:rsidRDefault="000254EB" w:rsidP="000254EB">
      <w:pPr>
        <w:pStyle w:val="SemEspaamento"/>
        <w:rPr>
          <w:rFonts w:ascii="Times New Roman" w:eastAsia="Times New Roman" w:hAnsi="Times New Roman"/>
          <w:color w:val="800000"/>
          <w:sz w:val="24"/>
          <w:szCs w:val="24"/>
        </w:rPr>
      </w:pPr>
    </w:p>
    <w:p w:rsidR="000254EB" w:rsidRPr="000254EB" w:rsidRDefault="000254EB" w:rsidP="000254E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254EB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480B3D" w:rsidRPr="00492FFE" w:rsidRDefault="00480B3D" w:rsidP="00480B3D">
      <w:pPr>
        <w:tabs>
          <w:tab w:val="left" w:pos="2835"/>
        </w:tabs>
        <w:spacing w:after="0"/>
        <w:ind w:left="-284" w:right="-427"/>
        <w:jc w:val="both"/>
        <w:rPr>
          <w:rFonts w:ascii="Times New Roman" w:hAnsi="Times New Roman"/>
          <w:noProof/>
          <w:sz w:val="24"/>
          <w:szCs w:val="24"/>
        </w:rPr>
      </w:pPr>
    </w:p>
    <w:p w:rsidR="00254ECC" w:rsidRPr="00254ECC" w:rsidRDefault="00492FFE" w:rsidP="00254ECC">
      <w:pPr>
        <w:pStyle w:val="Textbody"/>
        <w:jc w:val="both"/>
        <w:rPr>
          <w:rFonts w:ascii="Times New Roman" w:hAnsi="Times New Roman" w:cs="Times New Roman"/>
          <w:color w:val="212529"/>
        </w:rPr>
      </w:pPr>
      <w:r w:rsidRPr="00254ECC">
        <w:rPr>
          <w:rFonts w:ascii="Times New Roman" w:hAnsi="Times New Roman" w:cs="Times New Roman"/>
          <w:b/>
          <w:noProof/>
        </w:rPr>
        <w:t>Art. 1</w:t>
      </w:r>
      <w:proofErr w:type="gramStart"/>
      <w:r w:rsidRPr="00254ECC">
        <w:rPr>
          <w:rFonts w:ascii="Times New Roman" w:hAnsi="Times New Roman" w:cs="Times New Roman"/>
          <w:b/>
          <w:noProof/>
        </w:rPr>
        <w:t>º</w:t>
      </w:r>
      <w:r w:rsidRPr="00254ECC">
        <w:rPr>
          <w:rFonts w:ascii="Times New Roman" w:hAnsi="Times New Roman" w:cs="Times New Roman"/>
          <w:noProof/>
        </w:rPr>
        <w:t xml:space="preserve">  </w:t>
      </w:r>
      <w:r w:rsidR="00254ECC" w:rsidRPr="00254ECC">
        <w:rPr>
          <w:rFonts w:ascii="Times New Roman" w:hAnsi="Times New Roman" w:cs="Times New Roman"/>
          <w:color w:val="212529"/>
        </w:rPr>
        <w:t>Fica</w:t>
      </w:r>
      <w:proofErr w:type="gramEnd"/>
      <w:r w:rsidR="00254ECC" w:rsidRPr="00254ECC">
        <w:rPr>
          <w:rFonts w:ascii="Times New Roman" w:hAnsi="Times New Roman" w:cs="Times New Roman"/>
          <w:color w:val="212529"/>
        </w:rPr>
        <w:t xml:space="preserve"> o Poder Executivo Municipal autorizado a conceder subsídio para custeio do Serviço de Transporte Público Coletivo, visando a manutenção do serviço durante o período de emergência de saúde.</w:t>
      </w:r>
    </w:p>
    <w:p w:rsidR="00254ECC" w:rsidRPr="00254ECC" w:rsidRDefault="00254ECC" w:rsidP="00254ECC">
      <w:pPr>
        <w:pStyle w:val="Textbody"/>
        <w:jc w:val="both"/>
        <w:rPr>
          <w:rFonts w:ascii="Times New Roman" w:hAnsi="Times New Roman" w:cs="Times New Roman"/>
          <w:color w:val="212529"/>
        </w:rPr>
      </w:pPr>
      <w:r w:rsidRPr="00254ECC">
        <w:rPr>
          <w:rFonts w:ascii="Times New Roman" w:hAnsi="Times New Roman" w:cs="Times New Roman"/>
          <w:b/>
          <w:color w:val="212529"/>
        </w:rPr>
        <w:t>Parágrafo único.</w:t>
      </w:r>
      <w:r w:rsidRPr="00254ECC">
        <w:rPr>
          <w:rFonts w:ascii="Times New Roman" w:hAnsi="Times New Roman" w:cs="Times New Roman"/>
          <w:color w:val="212529"/>
        </w:rPr>
        <w:t xml:space="preserve">  A concessão do subsídio de que trata o caput não implica no reconhecimento de despesas pretéritas realizadas pelo concessionário, para o aludido transporte, feitas por mera liberalidade.</w:t>
      </w:r>
    </w:p>
    <w:p w:rsidR="00254ECC" w:rsidRPr="00254ECC" w:rsidRDefault="00254ECC" w:rsidP="00254ECC">
      <w:pPr>
        <w:pStyle w:val="Textbody"/>
        <w:jc w:val="both"/>
        <w:rPr>
          <w:rFonts w:ascii="Times New Roman" w:hAnsi="Times New Roman" w:cs="Times New Roman"/>
          <w:color w:val="212529"/>
        </w:rPr>
      </w:pPr>
      <w:r w:rsidRPr="00254ECC">
        <w:rPr>
          <w:rFonts w:ascii="Times New Roman" w:hAnsi="Times New Roman" w:cs="Times New Roman"/>
          <w:b/>
          <w:color w:val="212529"/>
        </w:rPr>
        <w:t>Art. 2</w:t>
      </w:r>
      <w:proofErr w:type="gramStart"/>
      <w:r w:rsidRPr="00254ECC">
        <w:rPr>
          <w:rFonts w:ascii="Times New Roman" w:hAnsi="Times New Roman" w:cs="Times New Roman"/>
          <w:b/>
          <w:color w:val="212529"/>
        </w:rPr>
        <w:t>º</w:t>
      </w:r>
      <w:r w:rsidRPr="00254ECC">
        <w:rPr>
          <w:rFonts w:ascii="Times New Roman" w:hAnsi="Times New Roman" w:cs="Times New Roman"/>
          <w:color w:val="212529"/>
        </w:rPr>
        <w:t xml:space="preserve">  Para</w:t>
      </w:r>
      <w:proofErr w:type="gramEnd"/>
      <w:r w:rsidRPr="00254ECC">
        <w:rPr>
          <w:rFonts w:ascii="Times New Roman" w:hAnsi="Times New Roman" w:cs="Times New Roman"/>
          <w:color w:val="212529"/>
        </w:rPr>
        <w:t xml:space="preserve"> os fins do disposto no artigo 1o, o valor do subsídio será, R$ 750.000,00 (setecentos e cinquenta mil reais)</w:t>
      </w:r>
      <w:r w:rsidR="00681C0A">
        <w:rPr>
          <w:rFonts w:ascii="Times New Roman" w:hAnsi="Times New Roman" w:cs="Times New Roman"/>
          <w:color w:val="212529"/>
        </w:rPr>
        <w:t>, pagos em três parcelas mensais iguais de R$ 250.000,00 (duzentos e cinquenta mil reais)</w:t>
      </w:r>
      <w:bookmarkStart w:id="0" w:name="_GoBack"/>
      <w:bookmarkEnd w:id="0"/>
      <w:r w:rsidRPr="00254ECC">
        <w:rPr>
          <w:rFonts w:ascii="Times New Roman" w:hAnsi="Times New Roman" w:cs="Times New Roman"/>
          <w:color w:val="212529"/>
        </w:rPr>
        <w:t>.</w:t>
      </w:r>
    </w:p>
    <w:p w:rsidR="00254ECC" w:rsidRPr="00254ECC" w:rsidRDefault="00254ECC" w:rsidP="00254ECC">
      <w:pPr>
        <w:pStyle w:val="Textbody"/>
        <w:jc w:val="both"/>
        <w:rPr>
          <w:rFonts w:ascii="Times New Roman" w:hAnsi="Times New Roman" w:cs="Times New Roman"/>
          <w:color w:val="212529"/>
        </w:rPr>
      </w:pPr>
      <w:r w:rsidRPr="00254ECC">
        <w:rPr>
          <w:rFonts w:ascii="Times New Roman" w:hAnsi="Times New Roman" w:cs="Times New Roman"/>
          <w:b/>
          <w:color w:val="212529"/>
        </w:rPr>
        <w:t>Art. 3</w:t>
      </w:r>
      <w:proofErr w:type="gramStart"/>
      <w:r w:rsidRPr="00254ECC">
        <w:rPr>
          <w:rFonts w:ascii="Times New Roman" w:hAnsi="Times New Roman" w:cs="Times New Roman"/>
          <w:b/>
          <w:color w:val="212529"/>
        </w:rPr>
        <w:t>º</w:t>
      </w:r>
      <w:r w:rsidRPr="00254ECC">
        <w:rPr>
          <w:rFonts w:ascii="Times New Roman" w:hAnsi="Times New Roman" w:cs="Times New Roman"/>
          <w:color w:val="212529"/>
        </w:rPr>
        <w:t xml:space="preserve">  O</w:t>
      </w:r>
      <w:proofErr w:type="gramEnd"/>
      <w:r w:rsidRPr="00254ECC">
        <w:rPr>
          <w:rFonts w:ascii="Times New Roman" w:hAnsi="Times New Roman" w:cs="Times New Roman"/>
          <w:color w:val="212529"/>
        </w:rPr>
        <w:t xml:space="preserve"> repasse do subsídio a que se refere esta Lei será efetuado por intermédio do Gabinete do Prefeito, diretamente à empresa concessionária do serviço público de transporte coletivo urbano, ficando a empresa concessionária responsável por encaminhar a planilha dos custos provenientes da redução da quantidade de passageiros em virtude das medidas de redução da mobilidade social.</w:t>
      </w:r>
    </w:p>
    <w:p w:rsidR="00254ECC" w:rsidRPr="00254ECC" w:rsidRDefault="00254ECC" w:rsidP="00254ECC">
      <w:pPr>
        <w:pStyle w:val="Textbody"/>
        <w:jc w:val="both"/>
        <w:rPr>
          <w:rFonts w:ascii="Times New Roman" w:hAnsi="Times New Roman" w:cs="Times New Roman"/>
          <w:color w:val="212529"/>
        </w:rPr>
      </w:pPr>
      <w:r w:rsidRPr="00254ECC">
        <w:rPr>
          <w:rFonts w:ascii="Times New Roman" w:hAnsi="Times New Roman" w:cs="Times New Roman"/>
          <w:b/>
          <w:color w:val="212529"/>
        </w:rPr>
        <w:t>Art. 4</w:t>
      </w:r>
      <w:proofErr w:type="gramStart"/>
      <w:r w:rsidRPr="00254ECC">
        <w:rPr>
          <w:rFonts w:ascii="Times New Roman" w:hAnsi="Times New Roman" w:cs="Times New Roman"/>
          <w:b/>
          <w:color w:val="212529"/>
        </w:rPr>
        <w:t>º</w:t>
      </w:r>
      <w:r w:rsidRPr="00254ECC">
        <w:rPr>
          <w:rFonts w:ascii="Times New Roman" w:hAnsi="Times New Roman" w:cs="Times New Roman"/>
          <w:color w:val="212529"/>
        </w:rPr>
        <w:t xml:space="preserve">  As</w:t>
      </w:r>
      <w:proofErr w:type="gramEnd"/>
      <w:r w:rsidRPr="00254ECC">
        <w:rPr>
          <w:rFonts w:ascii="Times New Roman" w:hAnsi="Times New Roman" w:cs="Times New Roman"/>
          <w:color w:val="212529"/>
        </w:rPr>
        <w:t xml:space="preserve"> despesas decorrentes desta Lei correrão à conta da dotação orçamentária nº 02.001.004.0122.0001.2001 - 33903900 - Ficha 122 - Outros Serviços de Terceiros - Pessoa Jurídica - Gabinete do Prefeito.</w:t>
      </w:r>
    </w:p>
    <w:p w:rsidR="00254ECC" w:rsidRPr="00254ECC" w:rsidRDefault="00254ECC" w:rsidP="00254ECC">
      <w:pPr>
        <w:pStyle w:val="Textbody"/>
        <w:jc w:val="both"/>
        <w:rPr>
          <w:rFonts w:ascii="Times New Roman" w:hAnsi="Times New Roman" w:cs="Times New Roman"/>
          <w:color w:val="212529"/>
        </w:rPr>
      </w:pPr>
      <w:r w:rsidRPr="00254ECC">
        <w:rPr>
          <w:rFonts w:ascii="Times New Roman" w:hAnsi="Times New Roman" w:cs="Times New Roman"/>
          <w:b/>
          <w:color w:val="212529"/>
        </w:rPr>
        <w:t>Art. 5</w:t>
      </w:r>
      <w:proofErr w:type="gramStart"/>
      <w:r w:rsidRPr="00254ECC">
        <w:rPr>
          <w:rFonts w:ascii="Times New Roman" w:hAnsi="Times New Roman" w:cs="Times New Roman"/>
          <w:b/>
          <w:color w:val="212529"/>
        </w:rPr>
        <w:t>º</w:t>
      </w:r>
      <w:r w:rsidRPr="00254ECC">
        <w:rPr>
          <w:rFonts w:ascii="Times New Roman" w:hAnsi="Times New Roman" w:cs="Times New Roman"/>
          <w:color w:val="212529"/>
        </w:rPr>
        <w:t xml:space="preserve">  Esta</w:t>
      </w:r>
      <w:proofErr w:type="gramEnd"/>
      <w:r w:rsidRPr="00254ECC">
        <w:rPr>
          <w:rFonts w:ascii="Times New Roman" w:hAnsi="Times New Roman" w:cs="Times New Roman"/>
          <w:color w:val="212529"/>
        </w:rPr>
        <w:t xml:space="preserve"> Lei entra em vigor na data de sua publicação.</w:t>
      </w:r>
    </w:p>
    <w:p w:rsidR="000254EB" w:rsidRPr="00492FFE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0254EB" w:rsidRPr="00492FFE" w:rsidRDefault="000254EB" w:rsidP="000254EB">
      <w:pPr>
        <w:pStyle w:val="SemEspaamen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0254EB" w:rsidRPr="00492FFE" w:rsidRDefault="000254EB" w:rsidP="000254EB">
      <w:pPr>
        <w:pStyle w:val="SemEspaamen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492FFE">
        <w:rPr>
          <w:rFonts w:ascii="Times New Roman" w:hAnsi="Times New Roman"/>
          <w:bCs/>
          <w:color w:val="000000"/>
          <w:sz w:val="24"/>
          <w:szCs w:val="24"/>
        </w:rPr>
        <w:t xml:space="preserve">Câmara Municipal de Pouso Alegre, </w:t>
      </w:r>
      <w:r w:rsidR="00254ECC">
        <w:rPr>
          <w:rFonts w:ascii="Times New Roman" w:hAnsi="Times New Roman"/>
          <w:bCs/>
          <w:color w:val="000000"/>
          <w:sz w:val="24"/>
          <w:szCs w:val="24"/>
        </w:rPr>
        <w:t>24</w:t>
      </w:r>
      <w:r w:rsidRPr="00492FFE">
        <w:rPr>
          <w:rFonts w:ascii="Times New Roman" w:hAnsi="Times New Roman"/>
          <w:bCs/>
          <w:color w:val="000000"/>
          <w:sz w:val="24"/>
          <w:szCs w:val="24"/>
        </w:rPr>
        <w:t xml:space="preserve"> de </w:t>
      </w:r>
      <w:r w:rsidR="00254ECC">
        <w:rPr>
          <w:rFonts w:ascii="Times New Roman" w:hAnsi="Times New Roman"/>
          <w:bCs/>
          <w:color w:val="000000"/>
          <w:sz w:val="24"/>
          <w:szCs w:val="24"/>
        </w:rPr>
        <w:t>març</w:t>
      </w:r>
      <w:r w:rsidR="00D643E9" w:rsidRPr="00492FFE">
        <w:rPr>
          <w:rFonts w:ascii="Times New Roman" w:hAnsi="Times New Roman"/>
          <w:bCs/>
          <w:color w:val="000000"/>
          <w:sz w:val="24"/>
          <w:szCs w:val="24"/>
        </w:rPr>
        <w:t>o</w:t>
      </w:r>
      <w:r w:rsidR="00D02FF1" w:rsidRPr="00492FFE">
        <w:rPr>
          <w:rFonts w:ascii="Times New Roman" w:hAnsi="Times New Roman"/>
          <w:bCs/>
          <w:color w:val="000000"/>
          <w:sz w:val="24"/>
          <w:szCs w:val="24"/>
        </w:rPr>
        <w:t xml:space="preserve"> de 2020</w:t>
      </w:r>
      <w:r w:rsidRPr="00492FFE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0254EB" w:rsidTr="000254EB">
        <w:tc>
          <w:tcPr>
            <w:tcW w:w="5097" w:type="dxa"/>
          </w:tcPr>
          <w:p w:rsidR="000254EB" w:rsidRDefault="00D02FF1" w:rsidP="000254EB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Rodrigo Modesto</w:t>
            </w:r>
          </w:p>
        </w:tc>
        <w:tc>
          <w:tcPr>
            <w:tcW w:w="5098" w:type="dxa"/>
          </w:tcPr>
          <w:p w:rsidR="000254EB" w:rsidRDefault="00D02FF1" w:rsidP="000254EB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Dionísio Pereira</w:t>
            </w:r>
          </w:p>
        </w:tc>
      </w:tr>
      <w:tr w:rsidR="000254EB" w:rsidTr="000254EB">
        <w:tc>
          <w:tcPr>
            <w:tcW w:w="5097" w:type="dxa"/>
          </w:tcPr>
          <w:p w:rsidR="000254EB" w:rsidRPr="000254EB" w:rsidRDefault="000254EB" w:rsidP="000254EB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254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0254EB" w:rsidRPr="000254EB" w:rsidRDefault="000254EB" w:rsidP="000254EB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254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0254EB" w:rsidRP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sectPr w:rsidR="000254EB" w:rsidRPr="000254EB" w:rsidSect="000254EB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EB"/>
    <w:rsid w:val="000254EB"/>
    <w:rsid w:val="00220A2B"/>
    <w:rsid w:val="00254ECC"/>
    <w:rsid w:val="00331456"/>
    <w:rsid w:val="00480B3D"/>
    <w:rsid w:val="00492FFE"/>
    <w:rsid w:val="00525FFF"/>
    <w:rsid w:val="00681C0A"/>
    <w:rsid w:val="00773651"/>
    <w:rsid w:val="00C40136"/>
    <w:rsid w:val="00D02FF1"/>
    <w:rsid w:val="00D643E9"/>
    <w:rsid w:val="00DE382B"/>
    <w:rsid w:val="00F2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CDC9A-6EC8-48EE-ADF1-410D193E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4EB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abel">
    <w:name w:val="label"/>
    <w:basedOn w:val="Fontepargpadro"/>
    <w:rsid w:val="000254EB"/>
  </w:style>
  <w:style w:type="paragraph" w:styleId="SemEspaamento">
    <w:name w:val="No Spacing"/>
    <w:uiPriority w:val="1"/>
    <w:qFormat/>
    <w:rsid w:val="000254EB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025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643E9"/>
    <w:pPr>
      <w:tabs>
        <w:tab w:val="center" w:pos="4252"/>
        <w:tab w:val="right" w:pos="8504"/>
      </w:tabs>
      <w:spacing w:after="0" w:line="240" w:lineRule="auto"/>
    </w:pPr>
    <w:rPr>
      <w:rFonts w:eastAsia="Calibr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643E9"/>
    <w:rPr>
      <w:rFonts w:ascii="Calibri" w:eastAsia="Calibri" w:hAnsi="Calibri" w:cs="Times New Roman"/>
    </w:rPr>
  </w:style>
  <w:style w:type="character" w:styleId="Hyperlink">
    <w:name w:val="Hyperlink"/>
    <w:uiPriority w:val="99"/>
    <w:semiHidden/>
    <w:unhideWhenUsed/>
    <w:rsid w:val="00D02FF1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D02F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  <w:lang w:val="x-none" w:eastAsia="x-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02FF1"/>
    <w:rPr>
      <w:rFonts w:ascii="Courier New" w:eastAsia="Courier New" w:hAnsi="Courier New" w:cs="Times New Roman"/>
      <w:sz w:val="20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3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651"/>
    <w:rPr>
      <w:rFonts w:ascii="Segoe UI" w:eastAsia="SimSun" w:hAnsi="Segoe UI" w:cs="Segoe UI"/>
      <w:sz w:val="18"/>
      <w:szCs w:val="18"/>
      <w:lang w:eastAsia="pt-BR"/>
    </w:rPr>
  </w:style>
  <w:style w:type="paragraph" w:customStyle="1" w:styleId="Textbody">
    <w:name w:val="Text body"/>
    <w:basedOn w:val="Normal"/>
    <w:rsid w:val="00254ECC"/>
    <w:pPr>
      <w:suppressAutoHyphens/>
      <w:autoSpaceDN w:val="0"/>
      <w:spacing w:after="14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Reserva 01</cp:lastModifiedBy>
  <cp:revision>3</cp:revision>
  <cp:lastPrinted>2020-03-24T18:51:00Z</cp:lastPrinted>
  <dcterms:created xsi:type="dcterms:W3CDTF">2020-03-24T18:52:00Z</dcterms:created>
  <dcterms:modified xsi:type="dcterms:W3CDTF">2020-03-25T16:05:00Z</dcterms:modified>
</cp:coreProperties>
</file>