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asfaltamento na Rua Adhemar Cruz, no Centro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as solicitações dos moradores, sobre a necessária  manutenção do asfalto em virtude do péssimo estado de conservação em que a rua se encontra, o que traz inúmeros transtornos para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