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da fonte luminosa da Praça Senador José Bento.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da nossa cidade, que postaram em rede social, na data de 18 de março de 2020, um vídeo que mostra a água turva e com a coloração esverdeada, demonstrando a sujeira da fonte da praça central de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