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que seja realizada a  vistoria na Rua Venerando Scodeler no Bairro Bela Itália, para autorizar o corte de quase cinquenta eucaliptos que estão trazendo sérios transtornos aos moradores do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indicação faz-se necessária por solicitações feitas pelos morados junto a este vereador, para que sejam tomadas providencias urgentes a respeito de uma terreno com eucaliptos que está causando perigo aos moradores do local. Pretende-se evitar graves acidentes aos moradores e pedestres, garantindo a segurança dos transeuntes da via acima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