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42C24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42C24" w:rsidRDefault="00AB701C" w:rsidP="00C42C2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C42C24">
        <w:rPr>
          <w:b/>
        </w:rPr>
        <w:t>RUA TEREZINHA MONTEIRO (*1935 +2019).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BA2E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C42C24">
        <w:rPr>
          <w:b/>
          <w:sz w:val="20"/>
          <w:szCs w:val="20"/>
        </w:rPr>
        <w:t>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42C24" w:rsidRDefault="00C42C24" w:rsidP="00C42C2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</w:t>
      </w:r>
      <w:proofErr w:type="gramStart"/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Terezinha Monteiro a atual Rua 06, com início na Rua 01 e término logo após o cruzamento com Rua 05, no Bairro Colina dos Bandeirantes.</w:t>
      </w:r>
    </w:p>
    <w:p w:rsidR="00C94212" w:rsidRDefault="00C42C24" w:rsidP="00C42C24">
      <w:pPr>
        <w:spacing w:line="283" w:lineRule="auto"/>
        <w:ind w:right="567" w:firstLine="2835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Art. 2</w:t>
      </w:r>
      <w:proofErr w:type="gramStart"/>
      <w:r>
        <w:rPr>
          <w:b/>
          <w:color w:val="000000"/>
        </w:rPr>
        <w:t>º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Revogadas</w:t>
      </w:r>
      <w:proofErr w:type="gramEnd"/>
      <w:r>
        <w:rPr>
          <w:color w:val="000000"/>
        </w:rPr>
        <w:t xml:space="preserve"> as disposições em contrário, esta Lei entra em vigor na data de sua publicação.</w:t>
      </w:r>
    </w:p>
    <w:p w:rsidR="00C42C24" w:rsidRDefault="00C42C24" w:rsidP="00C42C24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BA2ED1" w:rsidRPr="00920AA9" w:rsidRDefault="00BA2ED1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A2ED1">
        <w:rPr>
          <w:color w:val="000000"/>
        </w:rPr>
        <w:t>27</w:t>
      </w:r>
      <w:r w:rsidR="00C94212">
        <w:rPr>
          <w:color w:val="000000"/>
        </w:rPr>
        <w:t xml:space="preserve"> de </w:t>
      </w:r>
      <w:r w:rsidR="00BA2ED1">
        <w:rPr>
          <w:color w:val="000000"/>
        </w:rPr>
        <w:t>fevereir</w:t>
      </w:r>
      <w:r>
        <w:rPr>
          <w:color w:val="000000"/>
        </w:rPr>
        <w:t>o</w:t>
      </w:r>
      <w:r w:rsidR="00BA2ED1">
        <w:rPr>
          <w:color w:val="000000"/>
        </w:rPr>
        <w:t xml:space="preserve"> de 2020</w:t>
      </w:r>
      <w:r w:rsidR="00C94212">
        <w:rPr>
          <w:color w:val="000000"/>
        </w:rPr>
        <w:t>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48" w:rsidRDefault="00907448" w:rsidP="00FE475D">
      <w:r>
        <w:separator/>
      </w:r>
    </w:p>
  </w:endnote>
  <w:endnote w:type="continuationSeparator" w:id="0">
    <w:p w:rsidR="00907448" w:rsidRDefault="0090744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074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74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0744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074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48" w:rsidRDefault="00907448" w:rsidP="00FE475D">
      <w:r>
        <w:separator/>
      </w:r>
    </w:p>
  </w:footnote>
  <w:footnote w:type="continuationSeparator" w:id="0">
    <w:p w:rsidR="00907448" w:rsidRDefault="0090744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074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0744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0744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0744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074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1F5E"/>
    <w:rsid w:val="00194990"/>
    <w:rsid w:val="001C5797"/>
    <w:rsid w:val="00217FD1"/>
    <w:rsid w:val="00291B86"/>
    <w:rsid w:val="003776C3"/>
    <w:rsid w:val="003A7679"/>
    <w:rsid w:val="003D2747"/>
    <w:rsid w:val="004241AC"/>
    <w:rsid w:val="004A45DE"/>
    <w:rsid w:val="00593C81"/>
    <w:rsid w:val="006424C0"/>
    <w:rsid w:val="006A39CF"/>
    <w:rsid w:val="006A5CF8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0744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A2ED1"/>
    <w:rsid w:val="00BF2D9A"/>
    <w:rsid w:val="00C42C24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2020-02-28T11:38:00Z</cp:lastPrinted>
  <dcterms:created xsi:type="dcterms:W3CDTF">2020-02-28T11:39:00Z</dcterms:created>
  <dcterms:modified xsi:type="dcterms:W3CDTF">2020-02-28T11:39:00Z</dcterms:modified>
</cp:coreProperties>
</file>