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 asfaltamento a extensão Rua Itamar Fagundes de Ávila, no bairro Jardim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moradores, se faz necessário a manutenção do asfalto em virtude do péssimo estado de conservação em que este se encontra.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