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quanto a infestação de carrapatos na Av. Rafael Andery, Bairro Jardim Mariosa,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para que a Prefeitura Municipal de Pouso Alegre/MG, tome providências diante da infestação de carrapatos na Av. Rafael Andery, Bairro Jardim Mariosa.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É cediço, que os carrapatos podem transmitir diversas doenças aos seres humanos e animais, seja por meio de sua picada, ou quando ocorre a fixação do carrapato na pele do hospedeiro.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a infestação de carrapatos informada por alguns moradores da região é preocupante, devendo ser tomadas as medidas necessárias para a dissipação da infestação.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