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limpeza e capina da Rua Josefina Ferreira Bolzam,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encontra, por ser área residencial o acúmulo de mato e lixo acarreta diminuição na qualidade de vida dos moradores da região, trazendo problemas como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