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limpeza do canteiro central da Avenida José Agripino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alto do canteiro central, isto traz inúmeros transtornos para todos, tornando-se comum o aparecimento de insetos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