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que seja designado varredores para todas as ruas do bairro Jardim Redentor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relatam que a falta de varredores nas ruas  que fica sujo e acumulando detritos de toda ordem, o que tem causado imenso transtorno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