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Doutor Tuany Toledo Júnior,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faz-se necessária a manutenção da rua que se encontra com buracos e com paralelepípedos irregulares.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