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25" w:rsidRPr="00A13925" w:rsidRDefault="00A13925" w:rsidP="00A1392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13925">
        <w:rPr>
          <w:rFonts w:ascii="Times New Roman" w:hAnsi="Times New Roman"/>
          <w:b/>
          <w:sz w:val="24"/>
          <w:szCs w:val="24"/>
        </w:rPr>
        <w:t xml:space="preserve">PROJETO </w:t>
      </w:r>
      <w:r w:rsidRPr="00A13925">
        <w:rPr>
          <w:rFonts w:ascii="Times New Roman" w:hAnsi="Times New Roman"/>
          <w:b/>
          <w:sz w:val="24"/>
          <w:szCs w:val="24"/>
        </w:rPr>
        <w:t xml:space="preserve">DE LEI Nº 1057 / </w:t>
      </w:r>
      <w:r w:rsidRPr="00A13925">
        <w:rPr>
          <w:rFonts w:ascii="Times New Roman" w:hAnsi="Times New Roman"/>
          <w:b/>
          <w:sz w:val="24"/>
          <w:szCs w:val="24"/>
        </w:rPr>
        <w:t>2020</w:t>
      </w:r>
    </w:p>
    <w:p w:rsidR="00A13925" w:rsidRPr="00A13925" w:rsidRDefault="00A13925" w:rsidP="00A13925">
      <w:pPr>
        <w:pStyle w:val="SemEspaamento"/>
        <w:jc w:val="both"/>
        <w:rPr>
          <w:rFonts w:ascii="Times New Roman" w:eastAsia="Times New Roman" w:hAnsi="Times New Roman"/>
          <w:b/>
          <w:color w:val="800000"/>
          <w:sz w:val="24"/>
          <w:szCs w:val="24"/>
          <w:lang w:eastAsia="pt-BR"/>
        </w:rPr>
      </w:pPr>
    </w:p>
    <w:p w:rsidR="00A13925" w:rsidRDefault="00A13925" w:rsidP="00A1392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13925" w:rsidRPr="00A13925" w:rsidRDefault="00A13925" w:rsidP="00A1392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139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INSTITUI ADICIONAL AOS SERVIDORES MUNICIPAIS QUE TRABALHAM AOS FERIADOS E PONTOS FACULTATIVOS EM REGIME DE PLANTÃO EM ESCALA 12 </w:t>
      </w:r>
      <w:proofErr w:type="gramStart"/>
      <w:r w:rsidRPr="00A13925">
        <w:rPr>
          <w:rFonts w:ascii="Times New Roman" w:hAnsi="Times New Roman"/>
          <w:b/>
          <w:sz w:val="24"/>
          <w:szCs w:val="24"/>
          <w:shd w:val="clear" w:color="auto" w:fill="FFFFFF"/>
        </w:rPr>
        <w:t>X</w:t>
      </w:r>
      <w:proofErr w:type="gramEnd"/>
      <w:r w:rsidRPr="00A139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36 E A MÉDICOS PLANTONISTAS DE PRONTO ATENDIMENTOS.</w:t>
      </w:r>
    </w:p>
    <w:p w:rsidR="00A13925" w:rsidRPr="00A13925" w:rsidRDefault="00A13925" w:rsidP="00A13925">
      <w:pPr>
        <w:pStyle w:val="SemEspaamento"/>
        <w:ind w:left="5103"/>
        <w:jc w:val="both"/>
        <w:rPr>
          <w:rFonts w:ascii="Times New Roman" w:eastAsia="Times New Roman" w:hAnsi="Times New Roman"/>
          <w:b/>
          <w:color w:val="800000"/>
          <w:sz w:val="24"/>
          <w:szCs w:val="24"/>
          <w:lang w:eastAsia="pt-BR"/>
        </w:rPr>
      </w:pPr>
    </w:p>
    <w:p w:rsidR="00A13925" w:rsidRPr="00A13925" w:rsidRDefault="00A13925" w:rsidP="00A13925">
      <w:pPr>
        <w:pStyle w:val="SemEspaamento"/>
        <w:ind w:left="5103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A13925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art1"/>
      <w:bookmarkEnd w:id="0"/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1392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A13925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925">
        <w:rPr>
          <w:rFonts w:ascii="Times New Roman" w:hAnsi="Times New Roman"/>
          <w:bCs/>
          <w:sz w:val="24"/>
          <w:szCs w:val="24"/>
        </w:rPr>
        <w:t xml:space="preserve">O trabalho aos feriados e pontos facultativos em regime de plantão, em escala 12 </w:t>
      </w:r>
      <w:proofErr w:type="gramStart"/>
      <w:r w:rsidRPr="00A13925">
        <w:rPr>
          <w:rFonts w:ascii="Times New Roman" w:hAnsi="Times New Roman"/>
          <w:bCs/>
          <w:sz w:val="24"/>
          <w:szCs w:val="24"/>
        </w:rPr>
        <w:t>x</w:t>
      </w:r>
      <w:proofErr w:type="gramEnd"/>
      <w:r w:rsidRPr="00A13925">
        <w:rPr>
          <w:rFonts w:ascii="Times New Roman" w:hAnsi="Times New Roman"/>
          <w:bCs/>
          <w:sz w:val="24"/>
          <w:szCs w:val="24"/>
        </w:rPr>
        <w:t xml:space="preserve"> 36, será remunerado com adicional de 50% (cinquenta por cento) sobre as horas efetivamente trabalhadas nesses dias, calculado sobre o vencimento base.</w:t>
      </w: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3925">
        <w:rPr>
          <w:rFonts w:ascii="Times New Roman" w:hAnsi="Times New Roman"/>
          <w:b/>
          <w:sz w:val="24"/>
          <w:szCs w:val="24"/>
          <w:shd w:val="clear" w:color="auto" w:fill="FFFFFF"/>
        </w:rPr>
        <w:t>Parágrafo único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13925">
        <w:rPr>
          <w:rFonts w:ascii="Times New Roman" w:hAnsi="Times New Roman"/>
          <w:sz w:val="24"/>
          <w:szCs w:val="24"/>
          <w:shd w:val="clear" w:color="auto" w:fill="FFFFFF"/>
        </w:rPr>
        <w:t xml:space="preserve"> O adicional previsto no caput se estende da mesma forma aos médicos que realizarem plantão em pronto atendimentos nos feriados e pontos facultativos.</w:t>
      </w: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13925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925">
        <w:rPr>
          <w:rFonts w:ascii="Times New Roman" w:hAnsi="Times New Roman"/>
          <w:sz w:val="24"/>
          <w:szCs w:val="24"/>
        </w:rPr>
        <w:t>As despesas decorrentes desta Lei correrão por dotação orçamentária própria.</w:t>
      </w: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13925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925">
        <w:rPr>
          <w:rFonts w:ascii="Times New Roman" w:hAnsi="Times New Roman"/>
          <w:sz w:val="24"/>
          <w:szCs w:val="24"/>
        </w:rPr>
        <w:t>Revogadas as disposições em contrário, esta Lei entra em vigor na data da sua publicação.</w:t>
      </w:r>
    </w:p>
    <w:p w:rsidR="00A13925" w:rsidRPr="00A13925" w:rsidRDefault="00A13925" w:rsidP="00A139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3925" w:rsidRDefault="00A13925" w:rsidP="00A1392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13925" w:rsidRDefault="00A13925" w:rsidP="00A1392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13925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 xml:space="preserve">23 de </w:t>
      </w:r>
      <w:proofErr w:type="gramStart"/>
      <w:r>
        <w:rPr>
          <w:rFonts w:ascii="Times New Roman" w:hAnsi="Times New Roman"/>
          <w:sz w:val="24"/>
          <w:szCs w:val="24"/>
        </w:rPr>
        <w:t>Janeiro</w:t>
      </w:r>
      <w:proofErr w:type="gramEnd"/>
      <w:r>
        <w:rPr>
          <w:rFonts w:ascii="Times New Roman" w:hAnsi="Times New Roman"/>
          <w:sz w:val="24"/>
          <w:szCs w:val="24"/>
        </w:rPr>
        <w:t xml:space="preserve"> de 2</w:t>
      </w:r>
      <w:r w:rsidRPr="00A13925">
        <w:rPr>
          <w:rFonts w:ascii="Times New Roman" w:hAnsi="Times New Roman"/>
          <w:sz w:val="24"/>
          <w:szCs w:val="24"/>
        </w:rPr>
        <w:t>020.</w:t>
      </w:r>
    </w:p>
    <w:p w:rsidR="00A13925" w:rsidRDefault="00A13925" w:rsidP="00A13925">
      <w:pPr>
        <w:pStyle w:val="SemEspaamento"/>
        <w:rPr>
          <w:rFonts w:ascii="Times New Roman" w:hAnsi="Times New Roman"/>
          <w:sz w:val="24"/>
          <w:szCs w:val="24"/>
        </w:rPr>
      </w:pPr>
    </w:p>
    <w:p w:rsidR="00A13925" w:rsidRDefault="00A13925" w:rsidP="00A13925">
      <w:pPr>
        <w:pStyle w:val="SemEspaamento"/>
        <w:rPr>
          <w:rFonts w:ascii="Times New Roman" w:hAnsi="Times New Roman"/>
          <w:sz w:val="24"/>
          <w:szCs w:val="24"/>
        </w:rPr>
      </w:pPr>
    </w:p>
    <w:p w:rsidR="00A13925" w:rsidRDefault="00A13925" w:rsidP="00A13925">
      <w:pPr>
        <w:pStyle w:val="SemEspaamento"/>
        <w:rPr>
          <w:rFonts w:ascii="Times New Roman" w:hAnsi="Times New Roman"/>
          <w:sz w:val="24"/>
          <w:szCs w:val="24"/>
        </w:rPr>
      </w:pPr>
    </w:p>
    <w:p w:rsidR="00A13925" w:rsidRDefault="00A13925" w:rsidP="00A1392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13925" w:rsidTr="00A13925">
        <w:tc>
          <w:tcPr>
            <w:tcW w:w="5097" w:type="dxa"/>
          </w:tcPr>
          <w:p w:rsidR="00A13925" w:rsidRDefault="00A13925" w:rsidP="00A1392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A13925" w:rsidRDefault="00A13925" w:rsidP="00A1392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A13925" w:rsidTr="00A13925">
        <w:tc>
          <w:tcPr>
            <w:tcW w:w="5097" w:type="dxa"/>
          </w:tcPr>
          <w:p w:rsidR="00A13925" w:rsidRPr="00A13925" w:rsidRDefault="00A13925" w:rsidP="00A1392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92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13925" w:rsidRPr="00A13925" w:rsidRDefault="00A13925" w:rsidP="00A1392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92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13925" w:rsidRPr="00A13925" w:rsidRDefault="00A13925" w:rsidP="00A13925">
      <w:pPr>
        <w:pStyle w:val="SemEspaamen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A13925" w:rsidRPr="00A13925" w:rsidSect="00A1392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25"/>
    <w:rsid w:val="00446F0B"/>
    <w:rsid w:val="00A13925"/>
    <w:rsid w:val="00B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6FF5D-3E80-458B-BA11-28AFF88D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9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A13925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1392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label">
    <w:name w:val="label"/>
    <w:basedOn w:val="Fontepargpadro"/>
    <w:rsid w:val="00A13925"/>
  </w:style>
  <w:style w:type="paragraph" w:styleId="SemEspaamento">
    <w:name w:val="No Spacing"/>
    <w:uiPriority w:val="1"/>
    <w:qFormat/>
    <w:rsid w:val="00A1392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1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2020-01-23T16:34:00Z</dcterms:created>
  <dcterms:modified xsi:type="dcterms:W3CDTF">2020-01-23T16:45:00Z</dcterms:modified>
</cp:coreProperties>
</file>