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lotes na Rua José Ribeiro de Lima ao lado do número 365 , no Bairro Jardim Frederico.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com o mato muito alto, trazendo riscos á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