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para notificação dos proprietários de terrenos na Rua Benedito Moreira,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local, existem diversos lotes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