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1052A5">
        <w:rPr>
          <w:sz w:val="24"/>
          <w:szCs w:val="24"/>
        </w:rPr>
        <w:t>Rodrigo Modesto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 w:rsidR="001052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exta-</w:t>
      </w:r>
      <w:r w:rsidR="001052A5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eira, 10 de janeiro de 2020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11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8B526C" w:rsidRPr="001052A5" w:rsidRDefault="008B526C" w:rsidP="001052A5">
      <w:pPr>
        <w:pStyle w:val="SemEspaamento"/>
        <w:jc w:val="both"/>
        <w:rPr>
          <w:rFonts w:ascii="Times New Roman" w:hAnsi="Times New Roman" w:cs="Times New Roman"/>
        </w:rPr>
      </w:pPr>
    </w:p>
    <w:p w:rsidR="001052A5" w:rsidRP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  <w:b/>
        </w:rPr>
        <w:t>Projeto de Lei Nº 1054/2020</w:t>
      </w:r>
      <w:r w:rsidRPr="001052A5">
        <w:rPr>
          <w:rFonts w:ascii="Times New Roman" w:hAnsi="Times New Roman" w:cs="Times New Roman"/>
        </w:rPr>
        <w:t xml:space="preserve">       DISPÕE SOBRE A CONTRATAÇÃO POR TEMPO DETERMINADO PARA ATENDER OS PROGRAMAS DE SAÚDE DECORRENTES DE CONVÊNIOS OU ACORDOS BILATERAIS COM OUTROS ÓRGÃOS GOVERNAMENTAIS E DÁ OUTRAS PROVIDÊNCIAS.</w:t>
      </w:r>
    </w:p>
    <w:p w:rsidR="001052A5" w:rsidRP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1052A5">
        <w:rPr>
          <w:rFonts w:ascii="Times New Roman" w:hAnsi="Times New Roman" w:cs="Times New Roman"/>
        </w:rPr>
        <w:t>Autor(</w:t>
      </w:r>
      <w:proofErr w:type="gramEnd"/>
      <w:r w:rsidRPr="001052A5">
        <w:rPr>
          <w:rFonts w:ascii="Times New Roman" w:hAnsi="Times New Roman" w:cs="Times New Roman"/>
        </w:rPr>
        <w:t>a): Poder Executivo</w:t>
      </w:r>
    </w:p>
    <w:p w:rsidR="001052A5" w:rsidRP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</w:rPr>
        <w:t>1ª Votação</w:t>
      </w:r>
    </w:p>
    <w:p w:rsid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</w:p>
    <w:p w:rsidR="001052A5" w:rsidRPr="001052A5" w:rsidRDefault="001052A5" w:rsidP="001052A5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1052A5">
        <w:rPr>
          <w:rFonts w:ascii="Times New Roman" w:hAnsi="Times New Roman" w:cs="Times New Roman"/>
          <w:b/>
        </w:rPr>
        <w:t>Projeto de Lei Nº 1055/2020</w:t>
      </w:r>
      <w:r w:rsidRPr="001052A5">
        <w:rPr>
          <w:rFonts w:ascii="Times New Roman" w:hAnsi="Times New Roman" w:cs="Times New Roman"/>
        </w:rPr>
        <w:t xml:space="preserve">       DISPÕE SOBRE A CONTRATAÇÃO POR TEMPO DETERMINADO PARA AMPLIAÇÃO DOS PROGRAMAS DE SAÚDE DECORRENTES DE CONVÊNIOS OU ACORDOS BILATERAIS COM OUTROS ÓRGÃOS GOVERNAMENTAIS E DÁ OUTRAS PROVIDÊNCIAS.</w:t>
      </w:r>
    </w:p>
    <w:p w:rsidR="001052A5" w:rsidRP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1052A5">
        <w:rPr>
          <w:rFonts w:ascii="Times New Roman" w:hAnsi="Times New Roman" w:cs="Times New Roman"/>
        </w:rPr>
        <w:t>Autor(</w:t>
      </w:r>
      <w:proofErr w:type="gramEnd"/>
      <w:r w:rsidRPr="001052A5">
        <w:rPr>
          <w:rFonts w:ascii="Times New Roman" w:hAnsi="Times New Roman" w:cs="Times New Roman"/>
        </w:rPr>
        <w:t>a): Poder Executivo</w:t>
      </w:r>
    </w:p>
    <w:p w:rsidR="001052A5" w:rsidRPr="001052A5" w:rsidRDefault="001052A5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</w:rPr>
        <w:t>1ª Votação</w:t>
      </w:r>
    </w:p>
    <w:p w:rsidR="001052A5" w:rsidRDefault="001052A5" w:rsidP="001052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  <w:b/>
        </w:rPr>
        <w:t>Projeto de Resolução Nº 1324/2020</w:t>
      </w:r>
      <w:r w:rsidRPr="001052A5">
        <w:rPr>
          <w:rFonts w:ascii="Times New Roman" w:hAnsi="Times New Roman" w:cs="Times New Roman"/>
        </w:rPr>
        <w:t xml:space="preserve">       </w:t>
      </w:r>
      <w:r w:rsidRPr="001052A5">
        <w:rPr>
          <w:rFonts w:ascii="Times New Roman" w:hAnsi="Times New Roman" w:cs="Times New Roman"/>
        </w:rPr>
        <w:t>ACRESCENTA PARAGRAFO ÚNICO AO ARTIGO 145 DA RESOLUÇÃO Nº 1.172, DE 2012, QUE "DISPÕE SOBRE O REGIMENTO INTERNO DA CÂMARA MUNICIPAL DE POUSO ALEGRE-MG”.</w:t>
      </w: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1052A5">
        <w:rPr>
          <w:rFonts w:ascii="Times New Roman" w:hAnsi="Times New Roman" w:cs="Times New Roman"/>
        </w:rPr>
        <w:t>Autor(</w:t>
      </w:r>
      <w:proofErr w:type="gramEnd"/>
      <w:r w:rsidRPr="001052A5">
        <w:rPr>
          <w:rFonts w:ascii="Times New Roman" w:hAnsi="Times New Roman" w:cs="Times New Roman"/>
        </w:rPr>
        <w:t>a): Rodrigo Modesto</w:t>
      </w: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</w:rPr>
        <w:t>1ª Votação</w:t>
      </w:r>
    </w:p>
    <w:p w:rsidR="00FB4E2C" w:rsidRPr="001052A5" w:rsidRDefault="00FB4E2C" w:rsidP="001052A5">
      <w:pPr>
        <w:pStyle w:val="SemEspaamento"/>
        <w:jc w:val="both"/>
        <w:rPr>
          <w:rFonts w:ascii="Times New Roman" w:hAnsi="Times New Roman" w:cs="Times New Roman"/>
        </w:rPr>
      </w:pP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  <w:b/>
        </w:rPr>
        <w:t>Projeto de Resolução Nº 13</w:t>
      </w:r>
      <w:r w:rsidRPr="001052A5">
        <w:rPr>
          <w:rFonts w:ascii="Times New Roman" w:hAnsi="Times New Roman" w:cs="Times New Roman"/>
          <w:b/>
        </w:rPr>
        <w:t>23/2020</w:t>
      </w:r>
      <w:r w:rsidRPr="001052A5">
        <w:rPr>
          <w:rFonts w:ascii="Times New Roman" w:hAnsi="Times New Roman" w:cs="Times New Roman"/>
        </w:rPr>
        <w:t xml:space="preserve">       </w:t>
      </w:r>
      <w:r w:rsidRPr="001052A5">
        <w:rPr>
          <w:rFonts w:ascii="Times New Roman" w:hAnsi="Times New Roman" w:cs="Times New Roman"/>
        </w:rPr>
        <w:t>ALTERA O ART. 7º DA RESOLUÇÃO Nº 1.260, DE 2017 E ACRESCENTA O PARÁGRAFO ÚNICO-A AO ART. 2º DA RESOLUÇÃO Nº 1.206, DE 2014.</w:t>
      </w: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1052A5">
        <w:rPr>
          <w:rFonts w:ascii="Times New Roman" w:hAnsi="Times New Roman" w:cs="Times New Roman"/>
        </w:rPr>
        <w:t>Autor(</w:t>
      </w:r>
      <w:proofErr w:type="gramEnd"/>
      <w:r w:rsidRPr="001052A5">
        <w:rPr>
          <w:rFonts w:ascii="Times New Roman" w:hAnsi="Times New Roman" w:cs="Times New Roman"/>
        </w:rPr>
        <w:t>a): Rodrigo Modesto</w:t>
      </w:r>
    </w:p>
    <w:p w:rsidR="00FB4E2C" w:rsidRPr="001052A5" w:rsidRDefault="001337F1" w:rsidP="001052A5">
      <w:pPr>
        <w:pStyle w:val="SemEspaamento"/>
        <w:jc w:val="both"/>
        <w:rPr>
          <w:rFonts w:ascii="Times New Roman" w:hAnsi="Times New Roman" w:cs="Times New Roman"/>
        </w:rPr>
      </w:pPr>
      <w:r w:rsidRPr="001052A5">
        <w:rPr>
          <w:rFonts w:ascii="Times New Roman" w:hAnsi="Times New Roman" w:cs="Times New Roman"/>
        </w:rPr>
        <w:t>Única Votação</w:t>
      </w:r>
    </w:p>
    <w:p w:rsidR="00FB4E2C" w:rsidRPr="001052A5" w:rsidRDefault="00FB4E2C" w:rsidP="001052A5">
      <w:pPr>
        <w:pStyle w:val="SemEspaamento"/>
        <w:jc w:val="both"/>
        <w:rPr>
          <w:rFonts w:ascii="Times New Roman" w:hAnsi="Times New Roman" w:cs="Times New Roman"/>
        </w:rPr>
      </w:pPr>
    </w:p>
    <w:p w:rsidR="00B83363" w:rsidRPr="001052A5" w:rsidRDefault="00B83363" w:rsidP="001052A5">
      <w:pPr>
        <w:pStyle w:val="SemEspaamento"/>
        <w:jc w:val="both"/>
        <w:rPr>
          <w:rFonts w:ascii="Times New Roman" w:hAnsi="Times New Roman" w:cs="Times New Roman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8 de janeiro de 2020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1052A5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Rodrigo Modesto</w:t>
      </w:r>
      <w:bookmarkStart w:id="0" w:name="_GoBack"/>
      <w:bookmarkEnd w:id="0"/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F1" w:rsidRDefault="001337F1">
      <w:r>
        <w:separator/>
      </w:r>
    </w:p>
  </w:endnote>
  <w:endnote w:type="continuationSeparator" w:id="0">
    <w:p w:rsidR="001337F1" w:rsidRDefault="001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F1" w:rsidRDefault="001337F1">
      <w:r>
        <w:separator/>
      </w:r>
    </w:p>
  </w:footnote>
  <w:footnote w:type="continuationSeparator" w:id="0">
    <w:p w:rsidR="001337F1" w:rsidRDefault="0013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52A5"/>
    <w:rsid w:val="001337F1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B4E2C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9B8B-F956-4FAF-81A6-5F313293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7</cp:revision>
  <cp:lastPrinted>2015-01-14T12:19:00Z</cp:lastPrinted>
  <dcterms:created xsi:type="dcterms:W3CDTF">2015-03-04T17:07:00Z</dcterms:created>
  <dcterms:modified xsi:type="dcterms:W3CDTF">2020-01-08T20:50:00Z</dcterms:modified>
</cp:coreProperties>
</file>