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BA494B">
        <w:rPr>
          <w:color w:val="000000"/>
        </w:rPr>
        <w:t>07</w:t>
      </w:r>
      <w:r w:rsidR="00652863">
        <w:rPr>
          <w:color w:val="000000"/>
        </w:rPr>
        <w:t xml:space="preserve"> de </w:t>
      </w:r>
      <w:r w:rsidR="00BA494B">
        <w:rPr>
          <w:color w:val="000000"/>
        </w:rPr>
        <w:t>janeiro</w:t>
      </w:r>
      <w:r w:rsidR="0048023B">
        <w:rPr>
          <w:color w:val="000000"/>
        </w:rPr>
        <w:t xml:space="preserve"> </w:t>
      </w:r>
      <w:r>
        <w:rPr>
          <w:color w:val="000000"/>
        </w:rPr>
        <w:t>de 20</w:t>
      </w:r>
      <w:r w:rsidR="00BA494B">
        <w:rPr>
          <w:color w:val="000000"/>
        </w:rPr>
        <w:t>20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C5505D">
        <w:rPr>
          <w:color w:val="000000"/>
        </w:rPr>
        <w:t xml:space="preserve"> </w:t>
      </w:r>
      <w:r w:rsidR="00BA494B">
        <w:rPr>
          <w:color w:val="000000"/>
        </w:rPr>
        <w:t xml:space="preserve"> 00</w:t>
      </w:r>
      <w:r w:rsidR="00783096">
        <w:rPr>
          <w:color w:val="000000"/>
        </w:rPr>
        <w:t>3</w:t>
      </w:r>
      <w:bookmarkStart w:id="0" w:name="_GoBack"/>
      <w:bookmarkEnd w:id="0"/>
      <w:r w:rsidR="003911A4">
        <w:rPr>
          <w:color w:val="000000"/>
        </w:rPr>
        <w:t>/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20</w:t>
      </w:r>
      <w:r w:rsidR="00BA494B">
        <w:rPr>
          <w:color w:val="000000"/>
        </w:rPr>
        <w:t>20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48023B" w:rsidRDefault="00652863" w:rsidP="00652863">
      <w:pPr>
        <w:ind w:firstLine="2835"/>
        <w:jc w:val="both"/>
      </w:pPr>
      <w:r>
        <w:t>Em atenção ao Ofício</w:t>
      </w:r>
      <w:r w:rsidR="00BB7483">
        <w:t xml:space="preserve"> GAPREF</w:t>
      </w:r>
      <w:r w:rsidR="0048023B">
        <w:t xml:space="preserve"> </w:t>
      </w:r>
      <w:r w:rsidR="0048023B" w:rsidRPr="0048023B">
        <w:t xml:space="preserve">nº </w:t>
      </w:r>
      <w:r w:rsidR="00BA494B">
        <w:t>001</w:t>
      </w:r>
      <w:r w:rsidR="0048023B" w:rsidRPr="0048023B">
        <w:t>/</w:t>
      </w:r>
      <w:r w:rsidR="00E02CBE">
        <w:t>20</w:t>
      </w:r>
      <w:r w:rsidR="00BA494B">
        <w:t>20</w:t>
      </w:r>
      <w:r w:rsidR="009A21CB">
        <w:t xml:space="preserve">, </w:t>
      </w:r>
      <w:r w:rsidR="0048023B">
        <w:t xml:space="preserve">efetuamos a devolução do </w:t>
      </w:r>
      <w:r w:rsidR="0048023B" w:rsidRPr="0048023B">
        <w:t xml:space="preserve">Projeto de Lei nº </w:t>
      </w:r>
      <w:r w:rsidR="00BA494B">
        <w:t>1029</w:t>
      </w:r>
      <w:r w:rsidR="0048023B" w:rsidRPr="0048023B">
        <w:t>/</w:t>
      </w:r>
      <w:r w:rsidR="009A21CB">
        <w:t>201</w:t>
      </w:r>
      <w:r w:rsidR="00BA494B">
        <w:t>9</w:t>
      </w:r>
      <w:r w:rsidR="00C5505D">
        <w:t>,</w:t>
      </w:r>
      <w:r w:rsidR="0048023B" w:rsidRPr="0048023B">
        <w:t xml:space="preserve"> que </w:t>
      </w:r>
      <w:r w:rsidR="00BB7483">
        <w:t>“</w:t>
      </w:r>
      <w:r w:rsidR="00165C0C">
        <w:t>altera</w:t>
      </w:r>
      <w:r w:rsidR="00BA494B">
        <w:t xml:space="preserve"> o inciso I, do parágrafo único, do artigo 1º, da Lei nº 6.056, de 17 de abril de 2019, que dispõe sobre o funcionamento de farmácias e estabelecimentos congêneres no Município de pouso Alegre e dá outras </w:t>
      </w:r>
      <w:proofErr w:type="gramStart"/>
      <w:r w:rsidR="00BA494B">
        <w:t>providências.”</w:t>
      </w:r>
      <w:proofErr w:type="gramEnd"/>
    </w:p>
    <w:p w:rsidR="0048023B" w:rsidRDefault="0048023B" w:rsidP="00652863">
      <w:pPr>
        <w:ind w:firstLine="2835"/>
        <w:jc w:val="both"/>
      </w:pPr>
    </w:p>
    <w:p w:rsidR="00BA494B" w:rsidRDefault="00BA494B" w:rsidP="00652863">
      <w:pPr>
        <w:ind w:left="2835"/>
        <w:rPr>
          <w:color w:val="000000"/>
        </w:rPr>
      </w:pPr>
    </w:p>
    <w:p w:rsidR="00652863" w:rsidRDefault="00C5505D" w:rsidP="00652863">
      <w:pPr>
        <w:ind w:left="2835"/>
        <w:rPr>
          <w:color w:val="000000"/>
        </w:rPr>
      </w:pPr>
      <w:r>
        <w:rPr>
          <w:color w:val="000000"/>
        </w:rPr>
        <w:t>Atenciosamente</w:t>
      </w:r>
      <w:r w:rsidR="00B94FFC">
        <w:rPr>
          <w:color w:val="000000"/>
        </w:rPr>
        <w:t>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BA494B" w:rsidP="00BA494B">
            <w:pPr>
              <w:pStyle w:val="SemEspaamento"/>
              <w:jc w:val="center"/>
            </w:pPr>
            <w:r>
              <w:t>Rodrigo Modesto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Pr="005B16BE" w:rsidRDefault="00EB0C5E" w:rsidP="00766EA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  <w:r w:rsidR="00165C0C">
              <w:rPr>
                <w:sz w:val="20"/>
                <w:szCs w:val="20"/>
              </w:rPr>
              <w:t xml:space="preserve"> DA MESA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C5505D" w:rsidRDefault="00C5505D" w:rsidP="00652863">
      <w:pPr>
        <w:rPr>
          <w:color w:val="000000"/>
        </w:rPr>
      </w:pPr>
    </w:p>
    <w:p w:rsidR="00C5505D" w:rsidRDefault="00C5505D" w:rsidP="00652863">
      <w:pPr>
        <w:rPr>
          <w:color w:val="000000"/>
        </w:rPr>
      </w:pPr>
    </w:p>
    <w:p w:rsidR="00165C0C" w:rsidRDefault="00165C0C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 Sua Excelência o Senhor</w:t>
      </w:r>
    </w:p>
    <w:p w:rsidR="00652863" w:rsidRDefault="0048023B" w:rsidP="00652863">
      <w:pPr>
        <w:rPr>
          <w:color w:val="000000"/>
        </w:rPr>
      </w:pPr>
      <w:r>
        <w:rPr>
          <w:color w:val="000000"/>
        </w:rPr>
        <w:t>Rafael Tadeu Simões</w:t>
      </w:r>
    </w:p>
    <w:p w:rsidR="00652863" w:rsidRDefault="00652863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63"/>
    <w:rsid w:val="000079EB"/>
    <w:rsid w:val="0006139B"/>
    <w:rsid w:val="000E315A"/>
    <w:rsid w:val="0010639C"/>
    <w:rsid w:val="00165C0C"/>
    <w:rsid w:val="0026084C"/>
    <w:rsid w:val="002F5515"/>
    <w:rsid w:val="00334534"/>
    <w:rsid w:val="003519F1"/>
    <w:rsid w:val="003911A4"/>
    <w:rsid w:val="00431B09"/>
    <w:rsid w:val="00433461"/>
    <w:rsid w:val="0044145C"/>
    <w:rsid w:val="0048023B"/>
    <w:rsid w:val="004D25BC"/>
    <w:rsid w:val="005908A8"/>
    <w:rsid w:val="005B16BE"/>
    <w:rsid w:val="00614A08"/>
    <w:rsid w:val="00626EAC"/>
    <w:rsid w:val="00652863"/>
    <w:rsid w:val="0070198E"/>
    <w:rsid w:val="00727ECB"/>
    <w:rsid w:val="007343A8"/>
    <w:rsid w:val="0076433D"/>
    <w:rsid w:val="00766EA5"/>
    <w:rsid w:val="00783096"/>
    <w:rsid w:val="007838BA"/>
    <w:rsid w:val="00871053"/>
    <w:rsid w:val="009744DE"/>
    <w:rsid w:val="009A21CB"/>
    <w:rsid w:val="00A03B79"/>
    <w:rsid w:val="00A55A89"/>
    <w:rsid w:val="00A73900"/>
    <w:rsid w:val="00AB5087"/>
    <w:rsid w:val="00B45DB9"/>
    <w:rsid w:val="00B94FFC"/>
    <w:rsid w:val="00BA494B"/>
    <w:rsid w:val="00BB7483"/>
    <w:rsid w:val="00BF4415"/>
    <w:rsid w:val="00C5505D"/>
    <w:rsid w:val="00C8444B"/>
    <w:rsid w:val="00D77B0F"/>
    <w:rsid w:val="00DE613E"/>
    <w:rsid w:val="00E02CBE"/>
    <w:rsid w:val="00E3583C"/>
    <w:rsid w:val="00E611A3"/>
    <w:rsid w:val="00E64253"/>
    <w:rsid w:val="00E845CF"/>
    <w:rsid w:val="00EB0C5E"/>
    <w:rsid w:val="00F90C3D"/>
    <w:rsid w:val="00FB4A9B"/>
    <w:rsid w:val="00F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AD540-80D7-499D-B3CA-B5B58314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5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4</cp:revision>
  <cp:lastPrinted>2018-03-07T17:11:00Z</cp:lastPrinted>
  <dcterms:created xsi:type="dcterms:W3CDTF">2020-01-07T17:36:00Z</dcterms:created>
  <dcterms:modified xsi:type="dcterms:W3CDTF">2020-01-07T17:43:00Z</dcterms:modified>
</cp:coreProperties>
</file>