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retirada de um carro abandonado na na Rua Antônio Souza Gouveia, na altura do nº 111, no Bairro Joaquim José Franco.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existe um carro abandonado, trazendo diversos transtornos aos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