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gestão junto à Copasa, para solucionar o problema de falta de água no bairro Pousada dos Campos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já que os moradores do referido bairro tem relatado que há constante falta de água na localidade, o que gera vários transtornos para todos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