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colocação de uma tela na trave do gol no campinho, situado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revindicam devido seus filhos utilizar diariamente o espaço para jogos, inclusive de futebol, para trazer mais seguranças a todos os usuários, devido a bola estar saindo para rua, podendo ocasionar um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