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das árvores da Rua F localizada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localizadas na referida Rua atingiram altura muito elevada encostando e algumas até ultrapassando a fiação da rede elétrica, tornando perigoso para os moradores e transeuntes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