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responsável da Administração Pública, o estudo de viabilidade para recapeamento asfáltico para a rua Cel. Pradel, que liga os bairros Jardim América/Noronha ao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região solicitam tal melhoria uma vez que trata-se de uma via de grande fluxo de veículos, que liga bairros importantes com o centro da cidade, sendo viável a todos esse recapeamento no asfalto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