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CC3" w:rsidRDefault="00E23CC3" w:rsidP="00E23CC3">
      <w:pPr>
        <w:pStyle w:val="SemEspaamento"/>
        <w:jc w:val="both"/>
      </w:pPr>
      <w:r w:rsidRPr="00D1508B">
        <w:rPr>
          <w:rFonts w:ascii="Times New Roman" w:hAnsi="Times New Roman"/>
        </w:rPr>
        <w:t>Ata da 37ª Sessão Ordinária do dia 15 de outubro de 2019.</w:t>
      </w:r>
    </w:p>
    <w:p w:rsidR="00E23CC3" w:rsidRPr="00B34A2B" w:rsidRDefault="00E23CC3" w:rsidP="00E23CC3">
      <w:pPr>
        <w:pStyle w:val="SemEspaamento"/>
        <w:jc w:val="both"/>
        <w:rPr>
          <w:rFonts w:ascii="Times New Roman" w:hAnsi="Times New Roman"/>
          <w:sz w:val="24"/>
          <w:szCs w:val="24"/>
        </w:rPr>
      </w:pPr>
    </w:p>
    <w:p w:rsidR="00E23CC3" w:rsidRPr="00B431A5" w:rsidRDefault="00E23CC3" w:rsidP="00E23CC3">
      <w:pPr>
        <w:pStyle w:val="SemEspaamento"/>
        <w:spacing w:line="360" w:lineRule="auto"/>
        <w:jc w:val="both"/>
        <w:rPr>
          <w:sz w:val="24"/>
          <w:szCs w:val="24"/>
        </w:rPr>
      </w:pPr>
      <w:r w:rsidRPr="00B34A2B">
        <w:rPr>
          <w:rFonts w:ascii="Times New Roman" w:hAnsi="Times New Roman"/>
          <w:sz w:val="24"/>
          <w:szCs w:val="24"/>
        </w:rPr>
        <w:t xml:space="preserve">Às 18h13 do dia 15 de outubro de 2019, no Plenário da Câmara Municipal, sito a Avenida São Francisco, 320, Primavera, reuniram-se em Sessão Ordinária os seguintes vereadores: Adriano da Farmácia, André Prado, Arlindo Motta Paes, Bruno Dias, Campanha, Dito Barbosa, Dionísio Pereira, Dr. Edson, Leandro Morais, Odair Quincote, Oliveira, Prof.ª Mariléia, Rafael Aboláfio, Rodrigo Modesto e Wilson Tadeu Lopes. Aberta a Sessão, sob a proteção de Deus, o Presidente colocou em discussão a Ata da Sessão Ordinária do dia 08/10/2019. Não havendo vereadores dispostos a discutir, a Ata foi colocada em </w:t>
      </w:r>
      <w:r w:rsidRPr="00B34A2B">
        <w:rPr>
          <w:rFonts w:ascii="Times New Roman" w:hAnsi="Times New Roman"/>
          <w:b/>
          <w:sz w:val="24"/>
          <w:szCs w:val="24"/>
        </w:rPr>
        <w:t>única votação</w:t>
      </w:r>
      <w:r w:rsidRPr="00B34A2B">
        <w:rPr>
          <w:rFonts w:ascii="Times New Roman" w:hAnsi="Times New Roman"/>
          <w:sz w:val="24"/>
          <w:szCs w:val="24"/>
        </w:rPr>
        <w:t>, sendo aprovada por 14 (catorze) votos. Após, o Presidente Oliveira determinou que o 1º Secretário da Mesa Diretora procedesse à leitura dos expedientes encaminhados à Câmara.</w:t>
      </w:r>
      <w:r>
        <w:rPr>
          <w:rFonts w:ascii="Times New Roman" w:hAnsi="Times New Roman"/>
        </w:rPr>
        <w:t xml:space="preserve"> </w:t>
      </w:r>
      <w:r w:rsidRPr="00B34A2B">
        <w:rPr>
          <w:rFonts w:ascii="Times New Roman" w:hAnsi="Times New Roman"/>
          <w:b/>
          <w:sz w:val="24"/>
          <w:szCs w:val="24"/>
        </w:rPr>
        <w:t xml:space="preserve">EXPEDIENTE DO EXECUTIVO: </w:t>
      </w:r>
      <w:r w:rsidRPr="00B34A2B">
        <w:rPr>
          <w:rFonts w:ascii="Times New Roman" w:hAnsi="Times New Roman"/>
          <w:sz w:val="24"/>
          <w:szCs w:val="24"/>
        </w:rPr>
        <w:t xml:space="preserve">- Ofício nº 64/19 em respostas às Indicações de autoria do Ver. Arlindo da Motta Paes de nº 1814/19 e 1969/19. - Ofício nº 65/19 em resposta às Indicações do Ver. Dionísio Pereira de nº 1911/19 e 1940/19. - Ofício nº63/19 em resposta às Indicações 1999/19 e 1997/19 de autoria do Ver. Dito Barbosa. - Ofício nº 155/19 encaminhando Decreto nº 129/19 que "abre crédito suplementar para o Exercício Financeiro de 2019". - Ofício nº 1021/19 encaminhado pela Secretaria Municipal de Educação solicitando a cessão do plenário para a realização da segunda parte do evento denominado "Vivências Pedagógicas, que a ser realizado no dia 04 de dezembro de 2019, das 18h às 22h. - Ofício nº 1003/19 encaminhado pela Secretaria de Educação e Cultura solicitando a cessão do plenário para a realização  de reunião com os pais dos alunos com necessidades especiais, que acontecerá no dia 31 de outubro e 2019, das 19h às 21 horas. - Ofício nº 154/19 encaminhando as Leis nº 6.125, 6.126, 6.127, 6.128, 6.129, 6.130, 6.131, 6.132, 6.133, 6.134, 6.135, 6.136, 6.137, 6.138, 6.139 e 6.140 e a Lei Complementar nº 5/19, sancionadas pelo Chefe do Poder Executivo. </w:t>
      </w:r>
      <w:r w:rsidRPr="00B34A2B">
        <w:rPr>
          <w:rFonts w:ascii="Times New Roman" w:hAnsi="Times New Roman"/>
          <w:b/>
          <w:sz w:val="24"/>
          <w:szCs w:val="24"/>
        </w:rPr>
        <w:t xml:space="preserve">EXPEDIENTE DE DIVERSOS: </w:t>
      </w:r>
      <w:r w:rsidRPr="00B34A2B">
        <w:rPr>
          <w:rFonts w:ascii="Times New Roman" w:hAnsi="Times New Roman"/>
          <w:sz w:val="24"/>
          <w:szCs w:val="24"/>
        </w:rPr>
        <w:t xml:space="preserve">- Ofício nº 01/2019 encaminhado pelo Instituto dos Advogados de Minas Gerais solicitado a cessão do Plenário no dia 08/11/2019, das 8h30 às 19h, para realização do evento jurídico "Pré-bienal - 20 anos" do Instituto de Ciências Penais, em parceria com o Instituto dos Advogados de Minas Gerais. - Ofício nº 122/2019 encaminhado pela Diretora-Presidente do IPREM solicitando o uso da Tribuna Livre na Sessão Ordinária do dia 12/11/19 para expor a situação financeira, </w:t>
      </w:r>
      <w:r w:rsidRPr="00B34A2B">
        <w:rPr>
          <w:rFonts w:ascii="Times New Roman" w:hAnsi="Times New Roman"/>
          <w:sz w:val="24"/>
          <w:szCs w:val="24"/>
        </w:rPr>
        <w:lastRenderedPageBreak/>
        <w:t xml:space="preserve">previdenciária e operacional do IPREM. - Ofício nº 03/19 encaminhado pelo SISEMPA solicitando informações (certidão) sobre possível alteração da lei ou do convênio com a Caixa Econômica Federal. - Ofício nº 29/19 encaminhado pela Diretora da Escola Municipal Profª Maria Barbosa solicitando a cessão do plenário da Casa para formatura de alunos no dia 13 de dezembro/19. - Ofício nº 1209/19 encaminhado pelo Ministério Público Federal solicitando informações se está sob a guarda da Câmara Municipal, em seu Museu Histórico, partes de componentes que pertenciam a antiga "Maria Fumaça". - Ofício nº 01/2019 encaminhado pela Associação Cultural Liberdade e Cidadania do Estado de Minas Gerais - Diretório do Movimento Direita Minas Pouso Alegre-MG, solicitando o agendamento de audiência pública para debater a implementação de escolas cívico-militares no município de Pouso Alegre, por meio do PECIM (Programa Nacional das Escolas Cívico-Militares). - Ofício nº 115/19 encaminhado pelo IPREM  encaminhando o link que disponibiliza relatório sobre a Operação Encilhamento - Polícia Federal, onde o município de Pouso Alegre aprece no relatório sobre o casa. - Ofício nº 220/19 encaminhado pela 17ª Região de Polícia de Militar solicitando a cessão do plenário para a apresentação do dia 13/11/2019 no horário das 13h às 23h. </w:t>
      </w:r>
      <w:r w:rsidRPr="00B34A2B">
        <w:rPr>
          <w:rFonts w:ascii="Times New Roman" w:hAnsi="Times New Roman"/>
          <w:b/>
          <w:sz w:val="24"/>
          <w:szCs w:val="24"/>
        </w:rPr>
        <w:t xml:space="preserve">EXPEDIENTE DO LEGISLATIVO: </w:t>
      </w:r>
      <w:r w:rsidRPr="00B34A2B">
        <w:rPr>
          <w:rFonts w:ascii="Times New Roman" w:hAnsi="Times New Roman"/>
          <w:sz w:val="24"/>
          <w:szCs w:val="24"/>
        </w:rPr>
        <w:t xml:space="preserve">INDICAÇÕES: Vereador Arlindo Motta Paes: - Nº 2181/2019: Solicita estudo para substituição de parquinho infantil de madeira por parquinho infantil (playground), no bairro Recanto dos Fernandes. - Nº 2183/2019: Solicita a instalação de iluminação pública em toda a extensão do parque infantil situado no Bairro Recanto dos Fernandes. - Nº 2185/2019: Solicita a extensão da ciclovia da Dique II (Av. Vereador Hebert Campos), até o final da avenida. - Nº 2186/2019: Solicita a notificação do proprietário para que realize a limpeza e a capina do lote localizado na Rua Luiz Carlos Vilela, ao lado do número 137, no bairro Shangrilá. - Nº 2189/2019: Solicita, com urgência, a dedetização do barracão da Prefeitura, situado rua Uberlândia, no bairro São João. - Nº 2190/2019: Solicita a correção do asfalto na rua R. Abrelino Vieira Rios, no bairro Jardim Olímpico. - Nº 2191/2019: Solicita o estudo para a instalação de redutores de velocidade ao longo da estrada rural situada no Bairro Cristal, próximo à Escola Municipal do Cristal. - Nº 2203/2019: Solicita a instalação de lixeiras na Rua Bom, situada no bairro Santa Angelina. Vereador Campanha: - Nº 2170/2019: Solicita a construção de calçadas em </w:t>
      </w:r>
      <w:r w:rsidRPr="00B34A2B">
        <w:rPr>
          <w:rFonts w:ascii="Times New Roman" w:hAnsi="Times New Roman"/>
          <w:sz w:val="24"/>
          <w:szCs w:val="24"/>
        </w:rPr>
        <w:lastRenderedPageBreak/>
        <w:t xml:space="preserve">todos os terrenos de posse da Administração Pública, em especial, nas áreas verdes. - Nº 2199/2019: Solicita, em caráter de urgência, a capina, a limpeza e a instalação de placas de identificação em todas as áreas verdes de propriedade da Prefeitura de Pouso Alegre. - Nº 2200/2019: Solicita, em caráter de urgência, a instalação de semáforos específicos para pedestres no cruzamentos da Av. Dr. Lisboa com a Av. Levindo Ribeiro do Couto, no Centro. - Nº 2201/2019: Solicitar ao setor responsável da Administração Pública a notificação da concessionária a de água e esgoto (COPASA) para que faça a ligação da água no poço poço artesiano já construído e a distribuição da água para atender o bairro Maçaranduba e região.- Nº 2204/2019: Solicita, em caráter de urgência, a notificação da COPASA para que a mesma faça a a retirada do esgoto que está caindo direto na galeria pluvial, que tem início no bairro Cidade Jardim, atravessa a BR-459 e entra no bairro Solar do Quita, ao lado da "barraca do Mauro". - Nº 2205/2019: Solicita a notificação da concessionária COPASA para a realização de operação tapa-buracos em toda extensão da rua Alberto Luiz Coutinho, no bairro Jardim Redentor. - Nº 2206/2019: Solicita a realização de operação tapa-buracos em toda extensão da rua 4, no bairro São João. - Nº 2207/2019: Reitera a solicitação de instalação de redutores de velocidade no topo da Rua José Vitor Domingues, no Bairro Monte Azul. - Nº 2208/2019: Solicita, em caráter de urgência, o patrolamento e o cascalhamento em toda a extensão dos bairro Chaves, e em especial a rua de acesso ao Loteamento "Gato". - Nº 2209/2019: Solicita a instalação de redutores de velocidade, próximo ao número 345, na rua José Vitor Domingues, no Bairro Monte Azul. - Nº 2210/2019: Reitera a solicitação de estudo visando a regularização do Loteamento Solar do Quita. Vereador Dionísio Pereira: - Nº 2174/2019: Solicita a limpeza e a instalação de lixeiras em toda a extensão da Avenida Ivo Guersoni, no bairro Vila Beatriz. - Nº 2179/2019: Solicita o envio de projeto de lei que não pôde ser submetido para a apreciação desta Casa de Leis em face da iniciativa privativa do Chefe do Poder Executivo, com o seguinte tema: DISPÕE SOBRE A DIVULGAÇÃO DO CARDÁPIO DA MERENDA NAS UNIDADES MUNICIPAIS DE ENSINO E DÁ OUTRAS PROVIDENCIAS. - Nº 2187/2019: Solicita a instalação de redutores de velocidade na Avenida Eduardo Souza Gouvea, no trecho que compreende a Praça de Esportes e o Estádio Municipal “Manduzão”, entre os bairros Jardim Olímpico e Recanto das Rosas. - Nº 2188/2019: Solicita a instalação de </w:t>
      </w:r>
      <w:r w:rsidRPr="00B34A2B">
        <w:rPr>
          <w:rFonts w:ascii="Times New Roman" w:hAnsi="Times New Roman"/>
          <w:sz w:val="24"/>
          <w:szCs w:val="24"/>
        </w:rPr>
        <w:lastRenderedPageBreak/>
        <w:t xml:space="preserve">redutores de velocidade na Avenida Eduardo Souza Gouvea, no trecho que compreende a Praça de Esportes e o Estádio Municipal “Manduzão”, entre os bairros Jardim Olímpico e Recanto das Rosas. - Nº 2202/2019: Reiterar a solicitação de gestões junto à Policia Militar para a realização de estudo sobre a viabilidade de policiamento frequente e ostensivo diuturnamente na esquina da Rua Fernando Guidi Tonini com a Rua Francisco Silva, próximo a uma área verde, no bairro Nossa Senhora de Guadalupe. Vereador Dito Barbosa: - Nº 2182/2019: Solicita o patrolamento e o cascalhamento em toda a extensão das estradas no bairro Fazenda Grande. - Nº 2184/2019: Solicita o patrolamento e o cascalhamento da estrada rural, iniciando após o viaduto do Algodão e seguindo até o bairro Ferreiras. Vereador Dr. Edson: - Nº 2169/2019: Solicita a fiscalização e a efetivação das disposições da Lei Municipal nº 5.800/2017, para que em TODOS os eventos promovidos no Município de Pouso Alegre sejam disponibilizados, às pessoas com deficiência, banheiros químicos adaptados, em especial no show a ser realizado no dia 19 de outubro, em comemoração ao aniversário da cidade. - Nº 2171/2019: Solicita a implantação de sinalização de trânsito e a construção de faixa elevada para travessia de pedestres nas proximidades da Escola Municipal Dom Otávio, no bairro Recanto dos Fernandes. - Nº 2172/2019: Solicita a implantação de sinalização horizontal e vertical indicando parada obrigatória nos cruzamentos com a Avenida Coronel Cândido de Castro Coutinho, no bairro Recanto dos Fernandes. - Nº 2173/2019: Solicita a construção de lombada na Rua Acre, próximo ao cruzamento com a Rua Gerôncio Franco Coelho, no bairro Cascalho. - Nº 2175/2019: Solicita estudo sobre a viabilidade de conversão do primeiro trecho da Rua Mário Eduardo Serra Lima, no bairro Aristeu da Costa Rios, em via de mão única, sentido Avenida Prefeito Olavo Gomes de Oliveira. - Nº 2176/2019: Solicita a remoção do veículo abandonado na Rua José Marchetti, no bairro Nossa Senhora de Guadalupe. - Nº 2177/2019: Solicita a remoção dos veículos abandonados na Rua Alvarenga Peixoto, no bairro Jardim São José. - Nº 2178/2019: Solicita a remoção do veículo abandonado na Avenida Ivo Guersoni, no bairro Vila Beatriz. - Nº 2192/2019: Solicita a remoção dos veículos abandonados na Rua Doutor Paulo Sebastião Guimarães, no bairro Aristeu da Costa Rios. - Nº 2193/2019: Solicita a remoção dos veículos abandonados na Rua Maria Amélia de Carvalho, no bairro Francisca Augusta Rios (Árvore Grande). Vereador </w:t>
      </w:r>
      <w:r w:rsidRPr="00B34A2B">
        <w:rPr>
          <w:rFonts w:ascii="Times New Roman" w:hAnsi="Times New Roman"/>
          <w:sz w:val="24"/>
          <w:szCs w:val="24"/>
        </w:rPr>
        <w:lastRenderedPageBreak/>
        <w:t xml:space="preserve">Leandro Morais: - Nº 2180/2019: Solicita a instalação de redutores de velocidade na Rua José Elias, na altura dos números 71 e 136, no bairro Jardim Mariosa. Vereador Odair Quincote: - Nº 2194/2019: Solicita o asfaltamento em toda a extensão da Av. Jaci Laraia Vieira, no bairro Guanabara. - Nº 2195/2019: Solicita o asfaltamento em toda a extensão da Rua Capitão Nunes, no centro. - Nº 2196/2019: Solicita o asfaltamento em toda a extensão da Rua São Pedro, no centro. - Nº 2197/2019: Solicita a desobstrução de manilha da estrada do bairro Caiçara, logo após a casa do Sr. Mílton da Alzira. - Nº 2198/2019: Solicita a realização de operação tapa-buracos em toda a extensão da Rua Júlio Pagliarini no bairro Fátima I. MOÇÕES: - Nº 454/2019: MOÇÃO DE APLAUSO à Dra. Priscila Cunha Lobato, integrante da Comissão da Mulher Advogada - OAB Pouso Alegre, pela participação na 1ª  passeata em Combate ao Feminicídio em nosso município. - Nº 455/2019: MOÇÃO DE APLAUSO à Secretaria de Políticas Sociais, na pessoa da Sra. Aline Cristina Ferreira, pela participação na 1ª passeata em Combate ao Feminicídio em nosso município. - Nº 456/2019: MOÇÃO DE PESAR aos familiares do Sr. Sebastião Venâncio, pelo seu falecimento. - Nº 457/2019: MOÇÃO DE PESAR aos familiares do Sr. Heleno dos Santos Feliciano, pelo seu falecimento. - Nº 458/2019: Moção de Aplauso aos servidores do Museu Histórico Municipal Tuany Toledo, pela comemoração dos 35 anos do Museu com a realização do evento “Primavera dos Museus” e o lançamento da 3ª edição do álbum de figurinhas. PROJETOS: Vereador Campanha: - Projeto de Lei Nº 7543/2019: DISPÕE SOBRE DENOMINAÇÃO DE LOGRADOURO PÚBLICO: RUA CÁSSIA LILIAN DO COUTO FERNANDES (*1978 + 1992). REQUERIMENTOS: Vereador Campanha: - Nº 84/2019: Requer ao Poder Executivo informações acerca da notificação do proprietário da empresa Água Mineral para realizar, com urgência, a capina, a limpeza e a construção de calçadas nas Ruas Antônio Scodeler e Pedro Chiarini, no bairro Faisqueira. - Nº 85/2019: Requer ao Poder Executivo informações acerca da notificação da CEMIG (antigo depósito de postes) para realizar a capina, a limpeza e a construção de calçadas nas ruas Antônio Scodeler e Pedro Chiarini, no bairro Faisqueira. OFÍCIOS: - Ofício nº 424/2019 encaminhado pelo Ver. Campanha solicitando a leitura na íntegra do convite enviado pela Federação Nacional dos Sindicatos de Guardas Municipais, para evento que acontecerá no dia 16/10/2019. - Ofício nº 34/2019 solicitando a leitura, na íntegra, do </w:t>
      </w:r>
      <w:r w:rsidRPr="00B34A2B">
        <w:rPr>
          <w:rFonts w:ascii="Times New Roman" w:hAnsi="Times New Roman"/>
          <w:sz w:val="24"/>
          <w:szCs w:val="24"/>
        </w:rPr>
        <w:lastRenderedPageBreak/>
        <w:t>Ofício nº 33/2019, anexo, no expediente da 37ª Sessão Ordinária de 2019.</w:t>
      </w:r>
      <w:r>
        <w:rPr>
          <w:rFonts w:ascii="Times New Roman" w:hAnsi="Times New Roman"/>
        </w:rPr>
        <w:t xml:space="preserve"> </w:t>
      </w:r>
      <w:r w:rsidRPr="00B34A2B">
        <w:rPr>
          <w:rFonts w:ascii="Times New Roman" w:hAnsi="Times New Roman"/>
          <w:sz w:val="24"/>
          <w:szCs w:val="24"/>
        </w:rPr>
        <w:t xml:space="preserve">Encerrada a leitura do expediente, às </w:t>
      </w:r>
      <w:r w:rsidRPr="00B34A2B">
        <w:rPr>
          <w:rFonts w:ascii="Times New Roman" w:hAnsi="Times New Roman"/>
        </w:rPr>
        <w:t>18</w:t>
      </w:r>
      <w:r w:rsidRPr="00B34A2B">
        <w:rPr>
          <w:rFonts w:ascii="Times New Roman" w:hAnsi="Times New Roman"/>
          <w:sz w:val="24"/>
          <w:szCs w:val="24"/>
        </w:rPr>
        <w:t>h</w:t>
      </w:r>
      <w:r w:rsidRPr="00B34A2B">
        <w:rPr>
          <w:rFonts w:ascii="Times New Roman" w:hAnsi="Times New Roman"/>
        </w:rPr>
        <w:t>30</w:t>
      </w:r>
      <w:r w:rsidRPr="00B34A2B">
        <w:rPr>
          <w:rFonts w:ascii="Times New Roman" w:hAnsi="Times New Roman"/>
          <w:sz w:val="24"/>
          <w:szCs w:val="24"/>
        </w:rPr>
        <w:t xml:space="preserve"> o Ver. Dionísio Pereira solicitou a inversão das fases da Sessão Ordinária. O pedido foi colocado em </w:t>
      </w:r>
      <w:r w:rsidRPr="00B34A2B">
        <w:rPr>
          <w:rFonts w:ascii="Times New Roman" w:hAnsi="Times New Roman"/>
          <w:b/>
          <w:bCs/>
          <w:sz w:val="24"/>
          <w:szCs w:val="24"/>
        </w:rPr>
        <w:t>única votação</w:t>
      </w:r>
      <w:r w:rsidRPr="00B34A2B">
        <w:rPr>
          <w:rFonts w:ascii="Times New Roman" w:hAnsi="Times New Roman"/>
          <w:sz w:val="24"/>
          <w:szCs w:val="24"/>
        </w:rPr>
        <w:t xml:space="preserve">, sendo aprovado por </w:t>
      </w:r>
      <w:r>
        <w:rPr>
          <w:rFonts w:ascii="Times New Roman" w:hAnsi="Times New Roman"/>
        </w:rPr>
        <w:t>10 (dez)</w:t>
      </w:r>
      <w:r w:rsidRPr="00B34A2B">
        <w:rPr>
          <w:rFonts w:ascii="Times New Roman" w:hAnsi="Times New Roman"/>
          <w:sz w:val="24"/>
          <w:szCs w:val="24"/>
        </w:rPr>
        <w:t xml:space="preserve"> votos</w:t>
      </w:r>
      <w:r>
        <w:rPr>
          <w:rFonts w:ascii="Times New Roman" w:hAnsi="Times New Roman"/>
        </w:rPr>
        <w:t xml:space="preserve"> a 4 (quatro). Votos contrários dos vereadores Arlindo Motta Paes, Dr. Edson, Leandro Morais e Wilson Tadeu Lopes</w:t>
      </w:r>
      <w:r w:rsidRPr="00B34A2B">
        <w:rPr>
          <w:rFonts w:ascii="Times New Roman" w:hAnsi="Times New Roman"/>
          <w:sz w:val="24"/>
          <w:szCs w:val="24"/>
        </w:rPr>
        <w:t xml:space="preserve">. Após, o Presidente passou a discussão e votação da matéria constante da </w:t>
      </w:r>
      <w:r w:rsidRPr="00B34A2B">
        <w:rPr>
          <w:rFonts w:ascii="Times New Roman" w:hAnsi="Times New Roman"/>
          <w:b/>
          <w:sz w:val="24"/>
          <w:szCs w:val="24"/>
        </w:rPr>
        <w:t>Ordem do Dia</w:t>
      </w:r>
      <w:r w:rsidRPr="00B34A2B">
        <w:rPr>
          <w:rFonts w:ascii="Times New Roman" w:hAnsi="Times New Roman"/>
          <w:sz w:val="24"/>
          <w:szCs w:val="24"/>
        </w:rPr>
        <w:t xml:space="preserve">. </w:t>
      </w:r>
      <w:r w:rsidRPr="00B34A2B">
        <w:rPr>
          <w:rFonts w:ascii="Times New Roman" w:hAnsi="Times New Roman"/>
          <w:b/>
          <w:bCs/>
          <w:sz w:val="24"/>
          <w:szCs w:val="24"/>
        </w:rPr>
        <w:t>Projeto de Lei nº 7529/2019 que dispõe sobre denominação de logradouro público: Avenida Santa Costa (Maria das Dores Costa) (*1933 +2018)</w:t>
      </w:r>
      <w:r w:rsidRPr="00B34A2B">
        <w:rPr>
          <w:rFonts w:ascii="Times New Roman" w:hAnsi="Times New Roman"/>
          <w:sz w:val="24"/>
          <w:szCs w:val="24"/>
        </w:rPr>
        <w:t>. Debateram o projeto os vereadores Dionísio Pereira, Dr. Edson, Prof.ª Mariléia, Arlindo Motta Paes, Leandro Morais,</w:t>
      </w:r>
      <w:r>
        <w:rPr>
          <w:rFonts w:ascii="Times New Roman" w:hAnsi="Times New Roman"/>
        </w:rPr>
        <w:t xml:space="preserve"> </w:t>
      </w:r>
      <w:r w:rsidRPr="00B34A2B">
        <w:rPr>
          <w:rFonts w:ascii="Times New Roman" w:hAnsi="Times New Roman"/>
          <w:sz w:val="24"/>
          <w:szCs w:val="24"/>
        </w:rPr>
        <w:t xml:space="preserve">Odair Quincote e Oliveira. Não mais havendo vereadores dispostos a discutir, o projeto foi colocado em </w:t>
      </w:r>
      <w:r w:rsidRPr="00B34A2B">
        <w:rPr>
          <w:rFonts w:ascii="Times New Roman" w:hAnsi="Times New Roman"/>
          <w:b/>
          <w:sz w:val="24"/>
          <w:szCs w:val="24"/>
        </w:rPr>
        <w:t>única votação</w:t>
      </w:r>
      <w:r w:rsidRPr="00B34A2B">
        <w:rPr>
          <w:rFonts w:ascii="Times New Roman" w:hAnsi="Times New Roman"/>
          <w:sz w:val="24"/>
          <w:szCs w:val="24"/>
        </w:rPr>
        <w:t xml:space="preserve">, sendo aprovado por 14 (catorze) votos. </w:t>
      </w:r>
      <w:r w:rsidRPr="00B34A2B">
        <w:rPr>
          <w:rFonts w:ascii="Times New Roman" w:hAnsi="Times New Roman"/>
          <w:b/>
          <w:bCs/>
          <w:sz w:val="24"/>
          <w:szCs w:val="24"/>
        </w:rPr>
        <w:t>Projeto de Lei nº 7531/2019 que dispõe sobre denominação de prédio público: Praça de Esportes “Fonte da Juventude”</w:t>
      </w:r>
      <w:r w:rsidRPr="00B34A2B">
        <w:rPr>
          <w:rFonts w:ascii="Times New Roman" w:hAnsi="Times New Roman"/>
          <w:sz w:val="24"/>
          <w:szCs w:val="24"/>
        </w:rPr>
        <w:t xml:space="preserve">. Debateu o projeto o vereador Dionísio Pereira. Não mais havendo vereadores dispostos a discutir, o projeto foi colocado em </w:t>
      </w:r>
      <w:r w:rsidRPr="00B34A2B">
        <w:rPr>
          <w:rFonts w:ascii="Times New Roman" w:hAnsi="Times New Roman"/>
          <w:b/>
          <w:bCs/>
          <w:sz w:val="24"/>
          <w:szCs w:val="24"/>
        </w:rPr>
        <w:t>única</w:t>
      </w:r>
      <w:r w:rsidRPr="00B34A2B">
        <w:rPr>
          <w:rFonts w:ascii="Times New Roman" w:hAnsi="Times New Roman"/>
          <w:b/>
          <w:sz w:val="24"/>
          <w:szCs w:val="24"/>
        </w:rPr>
        <w:t xml:space="preserve"> votação</w:t>
      </w:r>
      <w:r w:rsidRPr="00B34A2B">
        <w:rPr>
          <w:rFonts w:ascii="Times New Roman" w:hAnsi="Times New Roman"/>
          <w:sz w:val="24"/>
          <w:szCs w:val="24"/>
        </w:rPr>
        <w:t xml:space="preserve">, sendo aprovado por 14 (catorze) votos. </w:t>
      </w:r>
      <w:r w:rsidRPr="00B34A2B">
        <w:rPr>
          <w:rFonts w:ascii="Times New Roman" w:hAnsi="Times New Roman"/>
          <w:b/>
          <w:bCs/>
          <w:sz w:val="24"/>
          <w:szCs w:val="24"/>
        </w:rPr>
        <w:t>Projeto de Lei nº 7534/2019 que dispõe sobre denominação de logradouro público: Rua Rubens Serafim Machado (*1946 +2019)</w:t>
      </w:r>
      <w:r w:rsidRPr="00B34A2B">
        <w:rPr>
          <w:rFonts w:ascii="Times New Roman" w:hAnsi="Times New Roman"/>
          <w:sz w:val="24"/>
          <w:szCs w:val="24"/>
        </w:rPr>
        <w:t xml:space="preserve">. Debateram o projeto os vereadores Odair Quincote, Bruno Dias, Arlindo Motta Paes, Prof.ª Mariléia e Leandro Morais. Não mais havendo vereadores dispostos a discutir, o projeto foi colocado em </w:t>
      </w:r>
      <w:r w:rsidRPr="00B34A2B">
        <w:rPr>
          <w:rFonts w:ascii="Times New Roman" w:hAnsi="Times New Roman"/>
          <w:b/>
          <w:sz w:val="24"/>
          <w:szCs w:val="24"/>
        </w:rPr>
        <w:t>única votação</w:t>
      </w:r>
      <w:r w:rsidRPr="00B34A2B">
        <w:rPr>
          <w:rFonts w:ascii="Times New Roman" w:hAnsi="Times New Roman"/>
          <w:sz w:val="24"/>
          <w:szCs w:val="24"/>
        </w:rPr>
        <w:t xml:space="preserve">, sendo aprovado por 14 (catorze) votos. </w:t>
      </w:r>
      <w:r w:rsidRPr="00B34A2B">
        <w:rPr>
          <w:rFonts w:ascii="Times New Roman" w:hAnsi="Times New Roman"/>
          <w:b/>
          <w:bCs/>
          <w:sz w:val="24"/>
          <w:szCs w:val="24"/>
        </w:rPr>
        <w:t>Projeto de Lei nº 7540/2019 que dispõe sobre denominação de logradouro público: Rua João José Nery (*1937 +2015)</w:t>
      </w:r>
      <w:r w:rsidRPr="00B34A2B">
        <w:rPr>
          <w:rFonts w:ascii="Times New Roman" w:hAnsi="Times New Roman"/>
          <w:sz w:val="24"/>
          <w:szCs w:val="24"/>
        </w:rPr>
        <w:t xml:space="preserve">. Debateram o projeto os vereadores Bruno Dias e Arlindo Motta Paes. Não mais havendo vereadores dispostos a discutir, o projeto foi colocado em </w:t>
      </w:r>
      <w:r w:rsidRPr="00B34A2B">
        <w:rPr>
          <w:rFonts w:ascii="Times New Roman" w:hAnsi="Times New Roman"/>
          <w:b/>
          <w:sz w:val="24"/>
          <w:szCs w:val="24"/>
        </w:rPr>
        <w:t>única votação</w:t>
      </w:r>
      <w:r w:rsidRPr="00B34A2B">
        <w:rPr>
          <w:rFonts w:ascii="Times New Roman" w:hAnsi="Times New Roman"/>
          <w:sz w:val="24"/>
          <w:szCs w:val="24"/>
        </w:rPr>
        <w:t xml:space="preserve">, sendo aprovado por 14 (catorze) votos. </w:t>
      </w:r>
      <w:r w:rsidRPr="00B34A2B">
        <w:rPr>
          <w:rFonts w:ascii="Times New Roman" w:hAnsi="Times New Roman"/>
          <w:b/>
          <w:bCs/>
          <w:sz w:val="24"/>
          <w:szCs w:val="24"/>
        </w:rPr>
        <w:t>Projeto de Lei nº 7535/2019 que institui o ipê branco (tabebuia) como árvore símbolo do município de Pouso Alegre-MG</w:t>
      </w:r>
      <w:r w:rsidRPr="00B34A2B">
        <w:rPr>
          <w:rFonts w:ascii="Times New Roman" w:hAnsi="Times New Roman"/>
          <w:sz w:val="24"/>
          <w:szCs w:val="24"/>
        </w:rPr>
        <w:t xml:space="preserve">. Não havendo vereadores dispostos a discutir, o projeto foi colocado em </w:t>
      </w:r>
      <w:r w:rsidRPr="00B34A2B">
        <w:rPr>
          <w:rFonts w:ascii="Times New Roman" w:hAnsi="Times New Roman"/>
          <w:b/>
          <w:sz w:val="24"/>
          <w:szCs w:val="24"/>
        </w:rPr>
        <w:t>2ª votação</w:t>
      </w:r>
      <w:r w:rsidRPr="00B34A2B">
        <w:rPr>
          <w:rFonts w:ascii="Times New Roman" w:hAnsi="Times New Roman"/>
          <w:sz w:val="24"/>
          <w:szCs w:val="24"/>
        </w:rPr>
        <w:t xml:space="preserve">, sendo aprovado por 14 (catorze) votos. </w:t>
      </w:r>
      <w:r w:rsidRPr="00B34A2B">
        <w:rPr>
          <w:rFonts w:ascii="Times New Roman" w:hAnsi="Times New Roman"/>
          <w:b/>
          <w:bCs/>
          <w:sz w:val="24"/>
          <w:szCs w:val="24"/>
        </w:rPr>
        <w:t>Projeto de Lei nº 1039/2019 que autoriza a abertura de crédito especial na forma dos artigos 42 e 43 da Lei 4.320/64</w:t>
      </w:r>
      <w:r w:rsidRPr="00B34A2B">
        <w:rPr>
          <w:rFonts w:ascii="Times New Roman" w:hAnsi="Times New Roman"/>
          <w:sz w:val="24"/>
          <w:szCs w:val="24"/>
        </w:rPr>
        <w:t xml:space="preserve">. Não havendo vereadores dispostos a discutir, o projeto foi colocado em </w:t>
      </w:r>
      <w:r w:rsidRPr="00B34A2B">
        <w:rPr>
          <w:rFonts w:ascii="Times New Roman" w:hAnsi="Times New Roman"/>
          <w:b/>
          <w:sz w:val="24"/>
          <w:szCs w:val="24"/>
        </w:rPr>
        <w:t>2ª votação</w:t>
      </w:r>
      <w:r w:rsidRPr="00B34A2B">
        <w:rPr>
          <w:rFonts w:ascii="Times New Roman" w:hAnsi="Times New Roman"/>
          <w:sz w:val="24"/>
          <w:szCs w:val="24"/>
        </w:rPr>
        <w:t xml:space="preserve">, sendo aprovado por 14 (catorze) votos. </w:t>
      </w:r>
      <w:r w:rsidRPr="00B34A2B">
        <w:rPr>
          <w:rFonts w:ascii="Times New Roman" w:hAnsi="Times New Roman"/>
          <w:b/>
          <w:bCs/>
          <w:sz w:val="24"/>
          <w:szCs w:val="24"/>
        </w:rPr>
        <w:t>Projeto de Lei nº 1040/2019 que autoriza a abertura de crédito especial na forma dos artigos 42 e 43 da Lei 4.320/64</w:t>
      </w:r>
      <w:r w:rsidRPr="00B34A2B">
        <w:rPr>
          <w:rFonts w:ascii="Times New Roman" w:hAnsi="Times New Roman"/>
          <w:sz w:val="24"/>
          <w:szCs w:val="24"/>
        </w:rPr>
        <w:t xml:space="preserve">. Não havendo vereadores dispostos a discutir, o projeto foi colocado em </w:t>
      </w:r>
      <w:r w:rsidRPr="00B34A2B">
        <w:rPr>
          <w:rFonts w:ascii="Times New Roman" w:hAnsi="Times New Roman"/>
          <w:b/>
          <w:sz w:val="24"/>
          <w:szCs w:val="24"/>
        </w:rPr>
        <w:t>2ª votação</w:t>
      </w:r>
      <w:r w:rsidRPr="00B34A2B">
        <w:rPr>
          <w:rFonts w:ascii="Times New Roman" w:hAnsi="Times New Roman"/>
          <w:sz w:val="24"/>
          <w:szCs w:val="24"/>
        </w:rPr>
        <w:t xml:space="preserve">, sendo aprovado </w:t>
      </w:r>
      <w:r w:rsidRPr="00B34A2B">
        <w:rPr>
          <w:rFonts w:ascii="Times New Roman" w:hAnsi="Times New Roman"/>
          <w:sz w:val="24"/>
          <w:szCs w:val="24"/>
        </w:rPr>
        <w:lastRenderedPageBreak/>
        <w:t xml:space="preserve">por 14 (catorze) votos. </w:t>
      </w:r>
      <w:r w:rsidRPr="00B34A2B">
        <w:rPr>
          <w:rFonts w:ascii="Times New Roman" w:hAnsi="Times New Roman"/>
          <w:b/>
          <w:bCs/>
          <w:sz w:val="24"/>
          <w:szCs w:val="24"/>
        </w:rPr>
        <w:t>Pedido encaminhado pelo Instituto dos Advogados de Minas Gerais solicitado a cessão do Plenário no dia 08/11/2019, das 8h30 às 19h, para realização do evento jurídico "Pré-bienal - 20 anos" do Instituto de Ciências Penais, em parceria com o Instituto dos Advogados de Minas Gerais</w:t>
      </w:r>
      <w:r w:rsidRPr="00B34A2B">
        <w:rPr>
          <w:rFonts w:ascii="Times New Roman" w:hAnsi="Times New Roman"/>
          <w:sz w:val="24"/>
          <w:szCs w:val="24"/>
        </w:rPr>
        <w:t xml:space="preserve">. O pedido foi colocado em </w:t>
      </w:r>
      <w:r w:rsidRPr="00B34A2B">
        <w:rPr>
          <w:rFonts w:ascii="Times New Roman" w:hAnsi="Times New Roman"/>
          <w:b/>
          <w:bCs/>
          <w:sz w:val="24"/>
          <w:szCs w:val="24"/>
        </w:rPr>
        <w:t>única votação</w:t>
      </w:r>
      <w:r w:rsidRPr="00B34A2B">
        <w:rPr>
          <w:rFonts w:ascii="Times New Roman" w:hAnsi="Times New Roman"/>
          <w:sz w:val="24"/>
          <w:szCs w:val="24"/>
        </w:rPr>
        <w:t xml:space="preserve">, sendo aprovado por 14 (catorze) votos. </w:t>
      </w:r>
      <w:r w:rsidRPr="00B34A2B">
        <w:rPr>
          <w:rFonts w:ascii="Times New Roman" w:hAnsi="Times New Roman"/>
          <w:b/>
          <w:bCs/>
          <w:sz w:val="24"/>
          <w:szCs w:val="24"/>
        </w:rPr>
        <w:t>Pedido encaminhado pela 17ª Região de Polícia de Militar solicitando a cessão do plenário para a apresentação do dia 13/11/2019 no horário das 13h às 23h</w:t>
      </w:r>
      <w:r w:rsidRPr="00B34A2B">
        <w:rPr>
          <w:rFonts w:ascii="Times New Roman" w:hAnsi="Times New Roman"/>
          <w:sz w:val="24"/>
          <w:szCs w:val="24"/>
        </w:rPr>
        <w:t xml:space="preserve">. O pedido foi colocado em </w:t>
      </w:r>
      <w:r w:rsidRPr="00B34A2B">
        <w:rPr>
          <w:rFonts w:ascii="Times New Roman" w:hAnsi="Times New Roman"/>
          <w:b/>
          <w:bCs/>
          <w:sz w:val="24"/>
          <w:szCs w:val="24"/>
        </w:rPr>
        <w:t>única votação</w:t>
      </w:r>
      <w:r w:rsidRPr="00B34A2B">
        <w:rPr>
          <w:rFonts w:ascii="Times New Roman" w:hAnsi="Times New Roman"/>
          <w:sz w:val="24"/>
          <w:szCs w:val="24"/>
        </w:rPr>
        <w:t xml:space="preserve">, sendo aprovado por 14 (catorze) votos. </w:t>
      </w:r>
      <w:r w:rsidRPr="00B34A2B">
        <w:rPr>
          <w:rFonts w:ascii="Times New Roman" w:hAnsi="Times New Roman"/>
          <w:b/>
          <w:bCs/>
          <w:sz w:val="24"/>
          <w:szCs w:val="24"/>
        </w:rPr>
        <w:t>Pedido encaminhado pela Secretaria de Educação e Cultura solicitando a cessão do plenário para a realização de reunião com os pais dos alunos com necessidades especiais, que acontecerá no dia 31 de outubro e 2019, das 19h às 21 horas</w:t>
      </w:r>
      <w:r w:rsidRPr="00B34A2B">
        <w:rPr>
          <w:rFonts w:ascii="Times New Roman" w:hAnsi="Times New Roman"/>
          <w:sz w:val="24"/>
          <w:szCs w:val="24"/>
        </w:rPr>
        <w:t xml:space="preserve">. O pedido foi colocado em </w:t>
      </w:r>
      <w:r w:rsidRPr="00B431A5">
        <w:rPr>
          <w:rFonts w:ascii="Times New Roman" w:hAnsi="Times New Roman"/>
          <w:b/>
          <w:bCs/>
          <w:sz w:val="24"/>
          <w:szCs w:val="24"/>
        </w:rPr>
        <w:t>única votação</w:t>
      </w:r>
      <w:r w:rsidRPr="00B431A5">
        <w:rPr>
          <w:rFonts w:ascii="Times New Roman" w:hAnsi="Times New Roman"/>
          <w:sz w:val="24"/>
          <w:szCs w:val="24"/>
        </w:rPr>
        <w:t xml:space="preserve">, sendo aprovado por 14 (catorze) votos. </w:t>
      </w:r>
      <w:r w:rsidRPr="00B431A5">
        <w:rPr>
          <w:rFonts w:ascii="Times New Roman" w:hAnsi="Times New Roman"/>
          <w:b/>
          <w:bCs/>
          <w:sz w:val="24"/>
          <w:szCs w:val="24"/>
        </w:rPr>
        <w:t>Ofício encaminhado pelo Dr. Paulo Rodrigo Raimundo - Fisioterapeuta do Trabalho/Ergonomista - solicitando a cessão do Plenarinho para a realização de palestra sobre a "Nova NR17", com a finalidade de aprimorar o conhecimento dos profissionais prevencionistas, engenheiros, Técnicos de Segurança do Trabalho e demais interessados. A palestra terá caráter social, sendo a inscrição 01 litro de leite, que será doado ao Hospital das Clínicas Samuel Libânio</w:t>
      </w:r>
      <w:r w:rsidRPr="00B431A5">
        <w:rPr>
          <w:rFonts w:ascii="Times New Roman" w:hAnsi="Times New Roman"/>
          <w:sz w:val="24"/>
          <w:szCs w:val="24"/>
        </w:rPr>
        <w:t xml:space="preserve">. O pedido foi colocado em </w:t>
      </w:r>
      <w:r w:rsidRPr="00B431A5">
        <w:rPr>
          <w:rFonts w:ascii="Times New Roman" w:hAnsi="Times New Roman"/>
          <w:b/>
          <w:bCs/>
          <w:sz w:val="24"/>
          <w:szCs w:val="24"/>
        </w:rPr>
        <w:t>única votação</w:t>
      </w:r>
      <w:r w:rsidRPr="00B431A5">
        <w:rPr>
          <w:rFonts w:ascii="Times New Roman" w:hAnsi="Times New Roman"/>
          <w:sz w:val="24"/>
          <w:szCs w:val="24"/>
        </w:rPr>
        <w:t xml:space="preserve">, sendo aprovado por 14 (catorze) votos. Encerrada a votação das matérias constantes da Ordem do Dia, às 19h16 o Presidente deu início ao Intervalo Regimental. Reiniciada a Sessão às 19h40, o Presidente solicitou a recomposição de quorum, sendo constatada a presença de todos os vereadores. Em seguida, realizou-se a chamada dos vereadores inscritos para o uso da Tribuna. </w:t>
      </w:r>
      <w:r w:rsidRPr="00B431A5">
        <w:rPr>
          <w:rFonts w:ascii="Times New Roman" w:hAnsi="Times New Roman"/>
          <w:b/>
          <w:sz w:val="24"/>
          <w:szCs w:val="24"/>
        </w:rPr>
        <w:t>TRIBUNA:</w:t>
      </w:r>
      <w:r w:rsidRPr="00B431A5">
        <w:rPr>
          <w:rFonts w:ascii="Times New Roman" w:hAnsi="Times New Roman"/>
          <w:sz w:val="24"/>
          <w:szCs w:val="24"/>
        </w:rPr>
        <w:t xml:space="preserve"> </w:t>
      </w:r>
      <w:r w:rsidRPr="00B431A5">
        <w:rPr>
          <w:rFonts w:ascii="Times New Roman" w:hAnsi="Times New Roman"/>
          <w:b/>
          <w:sz w:val="24"/>
          <w:szCs w:val="24"/>
        </w:rPr>
        <w:t>1º - Dr. Edson</w:t>
      </w:r>
      <w:r w:rsidRPr="00B431A5">
        <w:rPr>
          <w:rFonts w:ascii="Times New Roman" w:hAnsi="Times New Roman"/>
          <w:sz w:val="24"/>
          <w:szCs w:val="24"/>
        </w:rPr>
        <w:t>, de 19h41 às 19h50;</w:t>
      </w:r>
      <w:r w:rsidRPr="00B431A5">
        <w:rPr>
          <w:rFonts w:ascii="Times New Roman" w:hAnsi="Times New Roman"/>
          <w:b/>
          <w:sz w:val="24"/>
          <w:szCs w:val="24"/>
        </w:rPr>
        <w:t xml:space="preserve"> 2º - Dito Barbosa</w:t>
      </w:r>
      <w:r w:rsidRPr="00B431A5">
        <w:rPr>
          <w:rFonts w:ascii="Times New Roman" w:hAnsi="Times New Roman"/>
          <w:sz w:val="24"/>
          <w:szCs w:val="24"/>
        </w:rPr>
        <w:t xml:space="preserve">, de 19h50 às 19h53; </w:t>
      </w:r>
      <w:r w:rsidRPr="00B431A5">
        <w:rPr>
          <w:rFonts w:ascii="Times New Roman" w:hAnsi="Times New Roman"/>
          <w:b/>
          <w:sz w:val="24"/>
          <w:szCs w:val="24"/>
        </w:rPr>
        <w:t>3º - Rafael Aboláfio</w:t>
      </w:r>
      <w:r w:rsidRPr="00B431A5">
        <w:rPr>
          <w:rFonts w:ascii="Times New Roman" w:hAnsi="Times New Roman"/>
          <w:sz w:val="24"/>
          <w:szCs w:val="24"/>
        </w:rPr>
        <w:t xml:space="preserve">, de 19h54 às 20h01; </w:t>
      </w:r>
      <w:r w:rsidRPr="00B431A5">
        <w:rPr>
          <w:rFonts w:ascii="Times New Roman" w:hAnsi="Times New Roman"/>
          <w:b/>
          <w:sz w:val="24"/>
          <w:szCs w:val="24"/>
        </w:rPr>
        <w:t>4º - Dionísio Pereira</w:t>
      </w:r>
      <w:r w:rsidRPr="00B431A5">
        <w:rPr>
          <w:rFonts w:ascii="Times New Roman" w:hAnsi="Times New Roman"/>
          <w:sz w:val="24"/>
          <w:szCs w:val="24"/>
        </w:rPr>
        <w:t>, de 20h01 às 20h11;</w:t>
      </w:r>
      <w:r w:rsidRPr="00B431A5">
        <w:rPr>
          <w:rFonts w:ascii="Times New Roman" w:hAnsi="Times New Roman"/>
          <w:b/>
          <w:sz w:val="24"/>
          <w:szCs w:val="24"/>
        </w:rPr>
        <w:t xml:space="preserve"> 5º - Rodrigo Modesto</w:t>
      </w:r>
      <w:r w:rsidRPr="00B431A5">
        <w:rPr>
          <w:rFonts w:ascii="Times New Roman" w:hAnsi="Times New Roman"/>
          <w:sz w:val="24"/>
          <w:szCs w:val="24"/>
        </w:rPr>
        <w:t xml:space="preserve">, de 20h11 às 20h22; </w:t>
      </w:r>
      <w:r w:rsidRPr="00B431A5">
        <w:rPr>
          <w:rFonts w:ascii="Times New Roman" w:hAnsi="Times New Roman"/>
          <w:b/>
          <w:sz w:val="24"/>
          <w:szCs w:val="24"/>
        </w:rPr>
        <w:t>6º - André Prado</w:t>
      </w:r>
      <w:r w:rsidRPr="00B431A5">
        <w:rPr>
          <w:rFonts w:ascii="Times New Roman" w:hAnsi="Times New Roman"/>
          <w:sz w:val="24"/>
          <w:szCs w:val="24"/>
        </w:rPr>
        <w:t>, de 20h22 às 20h33;</w:t>
      </w:r>
      <w:r w:rsidRPr="00B431A5">
        <w:rPr>
          <w:rFonts w:ascii="Times New Roman" w:hAnsi="Times New Roman"/>
          <w:b/>
          <w:sz w:val="24"/>
          <w:szCs w:val="24"/>
        </w:rPr>
        <w:t xml:space="preserve"> 7º - Prof.ª Mariléia</w:t>
      </w:r>
      <w:r w:rsidRPr="00B431A5">
        <w:rPr>
          <w:rFonts w:ascii="Times New Roman" w:hAnsi="Times New Roman"/>
          <w:sz w:val="24"/>
          <w:szCs w:val="24"/>
        </w:rPr>
        <w:t>, de 20h34 às 20h42;</w:t>
      </w:r>
      <w:r w:rsidRPr="00B431A5">
        <w:rPr>
          <w:rFonts w:ascii="Times New Roman" w:hAnsi="Times New Roman"/>
          <w:b/>
          <w:sz w:val="24"/>
          <w:szCs w:val="24"/>
        </w:rPr>
        <w:t xml:space="preserve"> 8º - Campanha</w:t>
      </w:r>
      <w:r w:rsidRPr="00B431A5">
        <w:rPr>
          <w:rFonts w:ascii="Times New Roman" w:hAnsi="Times New Roman"/>
          <w:sz w:val="24"/>
          <w:szCs w:val="24"/>
        </w:rPr>
        <w:t xml:space="preserve">, de 20h43 às 20h53; </w:t>
      </w:r>
      <w:r w:rsidRPr="00B431A5">
        <w:rPr>
          <w:rFonts w:ascii="Times New Roman" w:hAnsi="Times New Roman"/>
          <w:b/>
          <w:sz w:val="24"/>
          <w:szCs w:val="24"/>
        </w:rPr>
        <w:t>9º - Odair Quincote</w:t>
      </w:r>
      <w:r w:rsidRPr="00B431A5">
        <w:rPr>
          <w:rFonts w:ascii="Times New Roman" w:hAnsi="Times New Roman"/>
          <w:sz w:val="24"/>
          <w:szCs w:val="24"/>
        </w:rPr>
        <w:t xml:space="preserve">, de 20h53 às 21h03; </w:t>
      </w:r>
      <w:r w:rsidRPr="00B431A5">
        <w:rPr>
          <w:rFonts w:ascii="Times New Roman" w:hAnsi="Times New Roman"/>
          <w:b/>
          <w:sz w:val="24"/>
          <w:szCs w:val="24"/>
        </w:rPr>
        <w:t>10º - Wilson Tadeu Lopes</w:t>
      </w:r>
      <w:r w:rsidRPr="00B431A5">
        <w:rPr>
          <w:rFonts w:ascii="Times New Roman" w:hAnsi="Times New Roman"/>
          <w:sz w:val="24"/>
          <w:szCs w:val="24"/>
        </w:rPr>
        <w:t xml:space="preserve">, de 21h04 às 21h14; </w:t>
      </w:r>
      <w:r w:rsidRPr="00B431A5">
        <w:rPr>
          <w:rFonts w:ascii="Times New Roman" w:hAnsi="Times New Roman"/>
          <w:b/>
          <w:sz w:val="24"/>
          <w:szCs w:val="24"/>
        </w:rPr>
        <w:t>11º - Arlindo Motta Paes</w:t>
      </w:r>
      <w:r w:rsidRPr="00B431A5">
        <w:rPr>
          <w:rFonts w:ascii="Times New Roman" w:hAnsi="Times New Roman"/>
          <w:sz w:val="24"/>
          <w:szCs w:val="24"/>
        </w:rPr>
        <w:t>, de 21h14 às 21h23;</w:t>
      </w:r>
      <w:r w:rsidRPr="00B431A5">
        <w:rPr>
          <w:rFonts w:ascii="Times New Roman" w:hAnsi="Times New Roman"/>
          <w:b/>
          <w:sz w:val="24"/>
          <w:szCs w:val="24"/>
        </w:rPr>
        <w:t xml:space="preserve"> 12º - Leandro Morais</w:t>
      </w:r>
      <w:r w:rsidRPr="00B431A5">
        <w:rPr>
          <w:rFonts w:ascii="Times New Roman" w:hAnsi="Times New Roman"/>
          <w:sz w:val="24"/>
          <w:szCs w:val="24"/>
        </w:rPr>
        <w:t xml:space="preserve">, de 21h24 às 21h35; </w:t>
      </w:r>
      <w:r w:rsidRPr="00B431A5">
        <w:rPr>
          <w:rFonts w:ascii="Times New Roman" w:hAnsi="Times New Roman"/>
          <w:b/>
          <w:sz w:val="24"/>
          <w:szCs w:val="24"/>
        </w:rPr>
        <w:t>13º - Oliveira</w:t>
      </w:r>
      <w:r w:rsidRPr="00B431A5">
        <w:rPr>
          <w:rFonts w:ascii="Times New Roman" w:hAnsi="Times New Roman"/>
          <w:sz w:val="24"/>
          <w:szCs w:val="24"/>
        </w:rPr>
        <w:t xml:space="preserve">, de 21h35 às 21h47; e </w:t>
      </w:r>
      <w:r w:rsidRPr="00B431A5">
        <w:rPr>
          <w:rFonts w:ascii="Times New Roman" w:hAnsi="Times New Roman"/>
          <w:b/>
          <w:sz w:val="24"/>
          <w:szCs w:val="24"/>
        </w:rPr>
        <w:t>14º - Bruno Dias</w:t>
      </w:r>
      <w:r w:rsidRPr="00B431A5">
        <w:rPr>
          <w:rFonts w:ascii="Times New Roman" w:hAnsi="Times New Roman"/>
          <w:sz w:val="24"/>
          <w:szCs w:val="24"/>
        </w:rPr>
        <w:t>, de 21h47 às 21h55.</w:t>
      </w:r>
      <w:r>
        <w:rPr>
          <w:rFonts w:ascii="Times New Roman" w:hAnsi="Times New Roman"/>
        </w:rPr>
        <w:t xml:space="preserve"> </w:t>
      </w:r>
      <w:r w:rsidRPr="00B431A5">
        <w:rPr>
          <w:rFonts w:ascii="Times New Roman" w:hAnsi="Times New Roman"/>
          <w:sz w:val="24"/>
          <w:szCs w:val="24"/>
        </w:rPr>
        <w:t xml:space="preserve">E, nada mais havendo a tratar, o Presidente Oliveira encerrou a presente Sessão Ordinária às </w:t>
      </w:r>
      <w:r w:rsidRPr="00B431A5">
        <w:rPr>
          <w:rFonts w:ascii="Times New Roman" w:hAnsi="Times New Roman"/>
          <w:sz w:val="24"/>
          <w:szCs w:val="24"/>
        </w:rPr>
        <w:lastRenderedPageBreak/>
        <w:t>21h56, que se encontra registrada na íntegra em sistema audiovisual, considerada, nos termos do artigo 160 do Regimento Interno da Câmara Municipal de Pouso Alegre,  como parte integrante desta Ata. Compõem ainda esta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E23CC3" w:rsidRPr="00B431A5" w:rsidRDefault="00E23CC3" w:rsidP="00E23CC3">
      <w:pPr>
        <w:jc w:val="both"/>
        <w:rPr>
          <w:sz w:val="24"/>
          <w:szCs w:val="24"/>
        </w:rPr>
      </w:pPr>
    </w:p>
    <w:p w:rsidR="00E23CC3" w:rsidRPr="00B431A5" w:rsidRDefault="00E23CC3" w:rsidP="00E23CC3">
      <w:pPr>
        <w:pStyle w:val="SemEspaamento"/>
        <w:jc w:val="both"/>
        <w:rPr>
          <w:rFonts w:ascii="Times New Roman" w:hAnsi="Times New Roman"/>
          <w:sz w:val="24"/>
          <w:szCs w:val="24"/>
        </w:rPr>
      </w:pPr>
      <w:r w:rsidRPr="00B431A5">
        <w:rPr>
          <w:rFonts w:ascii="Times New Roman" w:hAnsi="Times New Roman"/>
          <w:sz w:val="24"/>
          <w:szCs w:val="24"/>
        </w:rPr>
        <w:t>Sala das Sessões em 15 de outubro de 2019.</w:t>
      </w:r>
    </w:p>
    <w:p w:rsidR="00E23CC3" w:rsidRPr="00B431A5" w:rsidRDefault="00E23CC3" w:rsidP="00E23CC3">
      <w:pPr>
        <w:pStyle w:val="SemEspaamento"/>
        <w:jc w:val="both"/>
        <w:rPr>
          <w:rFonts w:ascii="Times New Roman" w:hAnsi="Times New Roman"/>
          <w:sz w:val="24"/>
          <w:szCs w:val="24"/>
        </w:rPr>
      </w:pPr>
    </w:p>
    <w:p w:rsidR="00E23CC3" w:rsidRPr="00B431A5" w:rsidRDefault="00E23CC3" w:rsidP="00E23CC3">
      <w:pPr>
        <w:pStyle w:val="SemEspaamento"/>
        <w:jc w:val="both"/>
        <w:rPr>
          <w:rFonts w:ascii="Times New Roman" w:hAnsi="Times New Roman"/>
          <w:sz w:val="24"/>
          <w:szCs w:val="24"/>
        </w:rPr>
      </w:pPr>
    </w:p>
    <w:p w:rsidR="00E23CC3" w:rsidRPr="00B431A5" w:rsidRDefault="00E23CC3" w:rsidP="00E23CC3">
      <w:pPr>
        <w:pStyle w:val="SemEspaamento"/>
        <w:jc w:val="both"/>
        <w:rPr>
          <w:rFonts w:ascii="Times New Roman" w:hAnsi="Times New Roman"/>
          <w:sz w:val="24"/>
          <w:szCs w:val="24"/>
        </w:rPr>
      </w:pPr>
    </w:p>
    <w:p w:rsidR="00E23CC3" w:rsidRPr="00B431A5" w:rsidRDefault="00E23CC3" w:rsidP="00E23CC3">
      <w:pPr>
        <w:pStyle w:val="SemEspaamento"/>
        <w:jc w:val="both"/>
        <w:rPr>
          <w:rFonts w:ascii="Times New Roman" w:hAnsi="Times New Roman"/>
          <w:sz w:val="24"/>
          <w:szCs w:val="24"/>
        </w:rPr>
      </w:pPr>
    </w:p>
    <w:p w:rsidR="00E23CC3" w:rsidRPr="00B431A5" w:rsidRDefault="00E23CC3" w:rsidP="00E23CC3">
      <w:pPr>
        <w:pStyle w:val="SemEspaamento"/>
        <w:jc w:val="both"/>
        <w:rPr>
          <w:rFonts w:ascii="Times New Roman" w:hAnsi="Times New Roman"/>
          <w:sz w:val="24"/>
          <w:szCs w:val="24"/>
        </w:rPr>
      </w:pPr>
      <w:r w:rsidRPr="00B431A5">
        <w:rPr>
          <w:rFonts w:ascii="Times New Roman" w:hAnsi="Times New Roman"/>
          <w:sz w:val="24"/>
          <w:szCs w:val="24"/>
        </w:rPr>
        <w:t>Oliveira</w:t>
      </w:r>
      <w:r w:rsidRPr="00B431A5">
        <w:rPr>
          <w:rFonts w:ascii="Times New Roman" w:hAnsi="Times New Roman"/>
          <w:sz w:val="24"/>
          <w:szCs w:val="24"/>
        </w:rPr>
        <w:tab/>
      </w:r>
      <w:r w:rsidRPr="00B431A5">
        <w:rPr>
          <w:rFonts w:ascii="Times New Roman" w:hAnsi="Times New Roman"/>
          <w:sz w:val="24"/>
          <w:szCs w:val="24"/>
        </w:rPr>
        <w:tab/>
      </w:r>
      <w:r w:rsidRPr="00B431A5">
        <w:rPr>
          <w:rFonts w:ascii="Times New Roman" w:hAnsi="Times New Roman"/>
          <w:sz w:val="24"/>
          <w:szCs w:val="24"/>
        </w:rPr>
        <w:tab/>
      </w:r>
      <w:r w:rsidRPr="00B431A5">
        <w:rPr>
          <w:rFonts w:ascii="Times New Roman" w:hAnsi="Times New Roman"/>
          <w:sz w:val="24"/>
          <w:szCs w:val="24"/>
        </w:rPr>
        <w:tab/>
        <w:t xml:space="preserve">Bruno Dias     </w:t>
      </w:r>
    </w:p>
    <w:p w:rsidR="00110F66" w:rsidRPr="00110F66" w:rsidRDefault="00E23CC3" w:rsidP="00E23CC3">
      <w:pPr>
        <w:pStyle w:val="SemEspaamento"/>
        <w:jc w:val="both"/>
        <w:rPr>
          <w:sz w:val="24"/>
          <w:szCs w:val="24"/>
        </w:rPr>
      </w:pPr>
      <w:r w:rsidRPr="00B431A5">
        <w:rPr>
          <w:rFonts w:ascii="Times New Roman" w:hAnsi="Times New Roman"/>
          <w:sz w:val="24"/>
          <w:szCs w:val="24"/>
        </w:rPr>
        <w:t>Presidente</w:t>
      </w:r>
      <w:r w:rsidRPr="00B431A5">
        <w:rPr>
          <w:rFonts w:ascii="Times New Roman" w:hAnsi="Times New Roman"/>
          <w:sz w:val="24"/>
          <w:szCs w:val="24"/>
        </w:rPr>
        <w:tab/>
      </w:r>
      <w:r w:rsidRPr="00B431A5">
        <w:rPr>
          <w:rFonts w:ascii="Times New Roman" w:hAnsi="Times New Roman"/>
          <w:sz w:val="24"/>
          <w:szCs w:val="24"/>
        </w:rPr>
        <w:tab/>
      </w:r>
      <w:r w:rsidRPr="00B431A5">
        <w:rPr>
          <w:rFonts w:ascii="Times New Roman" w:hAnsi="Times New Roman"/>
          <w:sz w:val="24"/>
          <w:szCs w:val="24"/>
        </w:rPr>
        <w:tab/>
      </w:r>
      <w:r w:rsidRPr="00B431A5">
        <w:rPr>
          <w:rFonts w:ascii="Times New Roman" w:hAnsi="Times New Roman"/>
          <w:sz w:val="24"/>
          <w:szCs w:val="24"/>
        </w:rPr>
        <w:tab/>
        <w:t>1º Secretário</w:t>
      </w:r>
      <w:bookmarkStart w:id="0" w:name="_GoBack"/>
      <w:bookmarkEnd w:id="0"/>
    </w:p>
    <w:p w:rsidR="007739F1" w:rsidRPr="00110F66" w:rsidRDefault="007739F1" w:rsidP="00021550">
      <w:pPr>
        <w:pStyle w:val="SemEspaamento"/>
        <w:jc w:val="both"/>
        <w:rPr>
          <w:sz w:val="24"/>
          <w:szCs w:val="24"/>
        </w:rPr>
      </w:pPr>
    </w:p>
    <w:sectPr w:rsidR="007739F1" w:rsidRPr="00110F66" w:rsidSect="007375FD">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2A0" w:rsidRDefault="000C52A0" w:rsidP="00D30C58">
      <w:pPr>
        <w:spacing w:after="0" w:line="240" w:lineRule="auto"/>
      </w:pPr>
      <w:r>
        <w:separator/>
      </w:r>
    </w:p>
  </w:endnote>
  <w:endnote w:type="continuationSeparator" w:id="0">
    <w:p w:rsidR="000C52A0" w:rsidRDefault="000C52A0"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0C52A0"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2A0" w:rsidRDefault="000C52A0" w:rsidP="00D30C58">
      <w:pPr>
        <w:spacing w:after="0" w:line="240" w:lineRule="auto"/>
      </w:pPr>
      <w:r>
        <w:separator/>
      </w:r>
    </w:p>
  </w:footnote>
  <w:footnote w:type="continuationSeparator" w:id="0">
    <w:p w:rsidR="000C52A0" w:rsidRDefault="000C52A0"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0C52A0">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291"/>
    <w:rsid w:val="00017D80"/>
    <w:rsid w:val="00021550"/>
    <w:rsid w:val="000218EB"/>
    <w:rsid w:val="000222D5"/>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2A0"/>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53DD"/>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18A"/>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58"/>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4141"/>
    <w:rsid w:val="006B4574"/>
    <w:rsid w:val="006B53E4"/>
    <w:rsid w:val="006B56A8"/>
    <w:rsid w:val="006B6244"/>
    <w:rsid w:val="006B7C66"/>
    <w:rsid w:val="006C00F7"/>
    <w:rsid w:val="006C0A3C"/>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0D4"/>
    <w:rsid w:val="007335A5"/>
    <w:rsid w:val="00733827"/>
    <w:rsid w:val="007346BB"/>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13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B68"/>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CDA"/>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0DC"/>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3786"/>
    <w:rsid w:val="008B594A"/>
    <w:rsid w:val="008B62C5"/>
    <w:rsid w:val="008B7670"/>
    <w:rsid w:val="008B772D"/>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7708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9CC"/>
    <w:rsid w:val="00A21D3F"/>
    <w:rsid w:val="00A22226"/>
    <w:rsid w:val="00A22AA6"/>
    <w:rsid w:val="00A22DE7"/>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BF1"/>
    <w:rsid w:val="00B03FB9"/>
    <w:rsid w:val="00B0485B"/>
    <w:rsid w:val="00B04BE2"/>
    <w:rsid w:val="00B04F4E"/>
    <w:rsid w:val="00B05C42"/>
    <w:rsid w:val="00B06471"/>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683A"/>
    <w:rsid w:val="00B26B21"/>
    <w:rsid w:val="00B27153"/>
    <w:rsid w:val="00B279AD"/>
    <w:rsid w:val="00B27ABF"/>
    <w:rsid w:val="00B30376"/>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3B2B"/>
    <w:rsid w:val="00CD3C4F"/>
    <w:rsid w:val="00CD3D1A"/>
    <w:rsid w:val="00CD4F72"/>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83C15"/>
    <w:rsid w:val="00087429"/>
    <w:rsid w:val="000921CC"/>
    <w:rsid w:val="000B29C6"/>
    <w:rsid w:val="000C5D8F"/>
    <w:rsid w:val="000D0067"/>
    <w:rsid w:val="000D2B41"/>
    <w:rsid w:val="000D6553"/>
    <w:rsid w:val="000E0611"/>
    <w:rsid w:val="000F240B"/>
    <w:rsid w:val="00100EDE"/>
    <w:rsid w:val="00116A27"/>
    <w:rsid w:val="00131C0B"/>
    <w:rsid w:val="001357AF"/>
    <w:rsid w:val="00141994"/>
    <w:rsid w:val="00160BC7"/>
    <w:rsid w:val="00161B89"/>
    <w:rsid w:val="001714C9"/>
    <w:rsid w:val="001845CB"/>
    <w:rsid w:val="00184FF1"/>
    <w:rsid w:val="00186C9A"/>
    <w:rsid w:val="00186F83"/>
    <w:rsid w:val="0019399A"/>
    <w:rsid w:val="001D0BFD"/>
    <w:rsid w:val="001E4C02"/>
    <w:rsid w:val="00205A3C"/>
    <w:rsid w:val="00231F9E"/>
    <w:rsid w:val="00232472"/>
    <w:rsid w:val="00264C6F"/>
    <w:rsid w:val="00267989"/>
    <w:rsid w:val="00272B9D"/>
    <w:rsid w:val="0028069F"/>
    <w:rsid w:val="00286BF2"/>
    <w:rsid w:val="002908E0"/>
    <w:rsid w:val="00294A4F"/>
    <w:rsid w:val="002B504B"/>
    <w:rsid w:val="002C58B6"/>
    <w:rsid w:val="002D3DED"/>
    <w:rsid w:val="002E1505"/>
    <w:rsid w:val="002F6F6A"/>
    <w:rsid w:val="00306216"/>
    <w:rsid w:val="00306480"/>
    <w:rsid w:val="00323BC8"/>
    <w:rsid w:val="00331627"/>
    <w:rsid w:val="00354CD4"/>
    <w:rsid w:val="00361F23"/>
    <w:rsid w:val="00371F34"/>
    <w:rsid w:val="003813A7"/>
    <w:rsid w:val="00383059"/>
    <w:rsid w:val="00387ABE"/>
    <w:rsid w:val="00392BD6"/>
    <w:rsid w:val="00397914"/>
    <w:rsid w:val="003A1A84"/>
    <w:rsid w:val="003A601F"/>
    <w:rsid w:val="003A7ACC"/>
    <w:rsid w:val="003B485B"/>
    <w:rsid w:val="003C0FFB"/>
    <w:rsid w:val="003C7452"/>
    <w:rsid w:val="003D4DD7"/>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5908"/>
    <w:rsid w:val="005B7DE1"/>
    <w:rsid w:val="005C53D1"/>
    <w:rsid w:val="005C7424"/>
    <w:rsid w:val="005D26C8"/>
    <w:rsid w:val="005E1523"/>
    <w:rsid w:val="00616FA0"/>
    <w:rsid w:val="00637123"/>
    <w:rsid w:val="00647D84"/>
    <w:rsid w:val="0065369D"/>
    <w:rsid w:val="00661C34"/>
    <w:rsid w:val="00664607"/>
    <w:rsid w:val="00667695"/>
    <w:rsid w:val="006817AC"/>
    <w:rsid w:val="00683B6C"/>
    <w:rsid w:val="006A5F7F"/>
    <w:rsid w:val="006A7EBF"/>
    <w:rsid w:val="006B34E3"/>
    <w:rsid w:val="006C31B5"/>
    <w:rsid w:val="006C7E7D"/>
    <w:rsid w:val="006F2C11"/>
    <w:rsid w:val="007050B0"/>
    <w:rsid w:val="007172E0"/>
    <w:rsid w:val="00726D91"/>
    <w:rsid w:val="00730031"/>
    <w:rsid w:val="00735E82"/>
    <w:rsid w:val="0073680B"/>
    <w:rsid w:val="00742274"/>
    <w:rsid w:val="00747744"/>
    <w:rsid w:val="0076619F"/>
    <w:rsid w:val="00780B14"/>
    <w:rsid w:val="00791C3B"/>
    <w:rsid w:val="007B7AB8"/>
    <w:rsid w:val="007C0647"/>
    <w:rsid w:val="007C5BAC"/>
    <w:rsid w:val="007D519F"/>
    <w:rsid w:val="007D717D"/>
    <w:rsid w:val="00804669"/>
    <w:rsid w:val="00822ED6"/>
    <w:rsid w:val="00822FB8"/>
    <w:rsid w:val="008258C8"/>
    <w:rsid w:val="00860DDF"/>
    <w:rsid w:val="00865F97"/>
    <w:rsid w:val="0087434E"/>
    <w:rsid w:val="008852FB"/>
    <w:rsid w:val="008A0832"/>
    <w:rsid w:val="008B130B"/>
    <w:rsid w:val="008B2E9B"/>
    <w:rsid w:val="008C2710"/>
    <w:rsid w:val="008D038D"/>
    <w:rsid w:val="008E2D68"/>
    <w:rsid w:val="008F1006"/>
    <w:rsid w:val="009200F0"/>
    <w:rsid w:val="0093791D"/>
    <w:rsid w:val="0095112F"/>
    <w:rsid w:val="00951807"/>
    <w:rsid w:val="00954ADC"/>
    <w:rsid w:val="009560C3"/>
    <w:rsid w:val="00963A06"/>
    <w:rsid w:val="00995AEF"/>
    <w:rsid w:val="009965BC"/>
    <w:rsid w:val="009A3439"/>
    <w:rsid w:val="009B2663"/>
    <w:rsid w:val="009B316D"/>
    <w:rsid w:val="009C48BF"/>
    <w:rsid w:val="009D2B20"/>
    <w:rsid w:val="009E0C29"/>
    <w:rsid w:val="009E78E3"/>
    <w:rsid w:val="00A1742C"/>
    <w:rsid w:val="00A65F76"/>
    <w:rsid w:val="00A775F5"/>
    <w:rsid w:val="00A860E8"/>
    <w:rsid w:val="00AA6637"/>
    <w:rsid w:val="00AB7162"/>
    <w:rsid w:val="00AC6D27"/>
    <w:rsid w:val="00AD20C9"/>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10E8"/>
    <w:rsid w:val="00C3444E"/>
    <w:rsid w:val="00C41B66"/>
    <w:rsid w:val="00C44AA9"/>
    <w:rsid w:val="00C60A5F"/>
    <w:rsid w:val="00C72523"/>
    <w:rsid w:val="00C84A00"/>
    <w:rsid w:val="00C86CE0"/>
    <w:rsid w:val="00C96A6F"/>
    <w:rsid w:val="00CA49D9"/>
    <w:rsid w:val="00CB20D2"/>
    <w:rsid w:val="00CC29FC"/>
    <w:rsid w:val="00CD04C2"/>
    <w:rsid w:val="00CE72DB"/>
    <w:rsid w:val="00CF1642"/>
    <w:rsid w:val="00CF4BC2"/>
    <w:rsid w:val="00D0291A"/>
    <w:rsid w:val="00D056F2"/>
    <w:rsid w:val="00D43D6D"/>
    <w:rsid w:val="00D440D0"/>
    <w:rsid w:val="00D454E0"/>
    <w:rsid w:val="00D7107C"/>
    <w:rsid w:val="00D7631D"/>
    <w:rsid w:val="00D84A4A"/>
    <w:rsid w:val="00D9136B"/>
    <w:rsid w:val="00D95C8B"/>
    <w:rsid w:val="00D96D4B"/>
    <w:rsid w:val="00DA1C3A"/>
    <w:rsid w:val="00DA4C1E"/>
    <w:rsid w:val="00DA7FCF"/>
    <w:rsid w:val="00DB510A"/>
    <w:rsid w:val="00DB637E"/>
    <w:rsid w:val="00DD6184"/>
    <w:rsid w:val="00DE4DE5"/>
    <w:rsid w:val="00DE728F"/>
    <w:rsid w:val="00E0623E"/>
    <w:rsid w:val="00E12669"/>
    <w:rsid w:val="00E20CE3"/>
    <w:rsid w:val="00E64553"/>
    <w:rsid w:val="00EA27D6"/>
    <w:rsid w:val="00EA3485"/>
    <w:rsid w:val="00F11252"/>
    <w:rsid w:val="00F51A6C"/>
    <w:rsid w:val="00F579DB"/>
    <w:rsid w:val="00F65163"/>
    <w:rsid w:val="00F66748"/>
    <w:rsid w:val="00F8306A"/>
    <w:rsid w:val="00F93646"/>
    <w:rsid w:val="00FA3375"/>
    <w:rsid w:val="00FA4128"/>
    <w:rsid w:val="00FA67CA"/>
    <w:rsid w:val="00FD6585"/>
    <w:rsid w:val="00FE1F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4DA9C8-D442-413D-A16A-4D9F1BA60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8</Pages>
  <Words>2878</Words>
  <Characters>15543</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18385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171</cp:revision>
  <cp:lastPrinted>2018-01-17T16:02:00Z</cp:lastPrinted>
  <dcterms:created xsi:type="dcterms:W3CDTF">2015-09-04T11:28:00Z</dcterms:created>
  <dcterms:modified xsi:type="dcterms:W3CDTF">2019-10-22T16:49:00Z</dcterms:modified>
</cp:coreProperties>
</file>