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em toda a extensão da Rua São Pedro,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 e usuários se faz necessária a manutenção da referida via que se encontra com vários buracos. Esta condição faz com que o trânsito da região fique prejudicado.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