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7530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PRAÇA MARIA CLARA BALESTRA (*1995 +2019).</w:t>
      </w:r>
    </w:p>
    <w:p w:rsidR="00204A04" w:rsidRDefault="00204A0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204A04" w:rsidRPr="00204A04" w:rsidRDefault="00204A0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204A04">
        <w:rPr>
          <w:b/>
          <w:sz w:val="20"/>
          <w:szCs w:val="20"/>
        </w:rPr>
        <w:t>Autor: Ver. Wilson Tadeu Lopes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1E1867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1E1867" w:rsidRDefault="003A7679" w:rsidP="001E186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E1867">
        <w:rPr>
          <w:rFonts w:ascii="Times New Roman" w:eastAsia="Times New Roman" w:hAnsi="Times New Roman"/>
          <w:b/>
          <w:color w:val="000000"/>
        </w:rPr>
        <w:t>Art. 1º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 xml:space="preserve"> Passa a denominar-se PRAÇA MARIA CLARA BALESTRA, a atual praça localizada entre as ruas "Y-2", João Bueno de Vasconcelos e Hidebrando Epifânio Mamedes, no Conjunto Habitacional Dr. Custódio Ribeiro de Miranda II.</w:t>
      </w:r>
    </w:p>
    <w:p w:rsidR="00C94212" w:rsidRDefault="003A7679" w:rsidP="001E186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1E186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204A04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10</w:t>
      </w:r>
      <w:r w:rsidR="00C94212">
        <w:rPr>
          <w:color w:val="000000"/>
        </w:rPr>
        <w:t xml:space="preserve"> de setembro de 2019.</w:t>
      </w:r>
    </w:p>
    <w:p w:rsidR="00204A04" w:rsidRDefault="00204A04" w:rsidP="00204A04">
      <w:pPr>
        <w:rPr>
          <w:color w:val="000000"/>
        </w:rPr>
      </w:pPr>
    </w:p>
    <w:p w:rsidR="00204A04" w:rsidRDefault="00204A04" w:rsidP="00204A04">
      <w:pPr>
        <w:rPr>
          <w:color w:val="000000"/>
        </w:rPr>
      </w:pPr>
    </w:p>
    <w:p w:rsidR="00204A04" w:rsidRDefault="00204A04" w:rsidP="00204A04">
      <w:pPr>
        <w:rPr>
          <w:color w:val="000000"/>
        </w:rPr>
      </w:pPr>
    </w:p>
    <w:p w:rsidR="00204A04" w:rsidRDefault="00204A04" w:rsidP="00204A04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204A04" w:rsidTr="00204A04">
        <w:tc>
          <w:tcPr>
            <w:tcW w:w="5172" w:type="dxa"/>
          </w:tcPr>
          <w:p w:rsidR="00204A04" w:rsidRPr="00204A04" w:rsidRDefault="00204A04" w:rsidP="00204A04">
            <w:pPr>
              <w:jc w:val="center"/>
              <w:rPr>
                <w:color w:val="000000"/>
              </w:rPr>
            </w:pPr>
            <w:r w:rsidRPr="00204A04">
              <w:rPr>
                <w:color w:val="000000"/>
              </w:rPr>
              <w:t>Oliveira</w:t>
            </w:r>
          </w:p>
        </w:tc>
        <w:tc>
          <w:tcPr>
            <w:tcW w:w="5173" w:type="dxa"/>
          </w:tcPr>
          <w:p w:rsidR="00204A04" w:rsidRPr="00204A04" w:rsidRDefault="00204A04" w:rsidP="00204A04">
            <w:pPr>
              <w:jc w:val="center"/>
              <w:rPr>
                <w:color w:val="000000"/>
              </w:rPr>
            </w:pPr>
            <w:r w:rsidRPr="00204A04">
              <w:rPr>
                <w:color w:val="000000"/>
              </w:rPr>
              <w:t>Bruno Dias</w:t>
            </w:r>
          </w:p>
        </w:tc>
      </w:tr>
      <w:tr w:rsidR="00204A04" w:rsidTr="00204A04">
        <w:tc>
          <w:tcPr>
            <w:tcW w:w="5172" w:type="dxa"/>
          </w:tcPr>
          <w:p w:rsidR="00204A04" w:rsidRPr="00204A04" w:rsidRDefault="00204A04" w:rsidP="00204A04">
            <w:pPr>
              <w:jc w:val="center"/>
              <w:rPr>
                <w:color w:val="000000"/>
                <w:sz w:val="20"/>
                <w:szCs w:val="20"/>
              </w:rPr>
            </w:pPr>
            <w:r w:rsidRPr="00204A04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204A04" w:rsidRPr="00204A04" w:rsidRDefault="00204A04" w:rsidP="00204A04">
            <w:pPr>
              <w:jc w:val="center"/>
              <w:rPr>
                <w:color w:val="000000"/>
                <w:sz w:val="20"/>
                <w:szCs w:val="20"/>
              </w:rPr>
            </w:pPr>
            <w:r w:rsidRPr="00204A04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204A04" w:rsidRDefault="00204A04" w:rsidP="00204A04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A4A" w:rsidRDefault="00703A4A" w:rsidP="00FE475D">
      <w:r>
        <w:separator/>
      </w:r>
    </w:p>
  </w:endnote>
  <w:endnote w:type="continuationSeparator" w:id="0">
    <w:p w:rsidR="00703A4A" w:rsidRDefault="00703A4A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03A4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03A4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03A4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703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A4A" w:rsidRDefault="00703A4A" w:rsidP="00FE475D">
      <w:r>
        <w:separator/>
      </w:r>
    </w:p>
  </w:footnote>
  <w:footnote w:type="continuationSeparator" w:id="0">
    <w:p w:rsidR="00703A4A" w:rsidRDefault="00703A4A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703A4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04A0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703A4A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703A4A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703A4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703A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C6638"/>
    <w:rsid w:val="00194990"/>
    <w:rsid w:val="001E1867"/>
    <w:rsid w:val="00204A04"/>
    <w:rsid w:val="00217FD1"/>
    <w:rsid w:val="00291B86"/>
    <w:rsid w:val="003776C3"/>
    <w:rsid w:val="003A7679"/>
    <w:rsid w:val="004241AC"/>
    <w:rsid w:val="004A45DE"/>
    <w:rsid w:val="006424C0"/>
    <w:rsid w:val="006C3FC6"/>
    <w:rsid w:val="006E5AF1"/>
    <w:rsid w:val="00703A4A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54C78"/>
    <w:rsid w:val="00AF09C1"/>
    <w:rsid w:val="00BD1F7A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9753E2-BC7C-4CBE-ACEB-B01450CA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2019-09-11T16:27:00Z</dcterms:created>
  <dcterms:modified xsi:type="dcterms:W3CDTF">2019-09-11T16:27:00Z</dcterms:modified>
</cp:coreProperties>
</file>